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CCB9" w14:textId="0A02B793" w:rsidR="00996526" w:rsidRDefault="00996526"/>
    <w:p w14:paraId="25494803" w14:textId="5549E210" w:rsidR="008D6687" w:rsidRDefault="008D6687"/>
    <w:p w14:paraId="0E7269D7" w14:textId="77777777" w:rsidR="008D6687" w:rsidRPr="008D6687" w:rsidRDefault="008D6687">
      <w:pPr>
        <w:rPr>
          <w:rFonts w:ascii="Times New Roman" w:hAnsi="Times New Roman"/>
          <w:sz w:val="25"/>
          <w:szCs w:val="25"/>
        </w:rPr>
      </w:pPr>
    </w:p>
    <w:p w14:paraId="2B3AD9B1" w14:textId="77777777" w:rsidR="008D6687" w:rsidRPr="008D6687" w:rsidRDefault="008D6687" w:rsidP="008D6687">
      <w:pPr>
        <w:spacing w:after="160" w:line="259" w:lineRule="auto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b/>
          <w:sz w:val="25"/>
          <w:szCs w:val="25"/>
          <w:lang w:eastAsia="en-US"/>
        </w:rPr>
        <w:t>Carissimi Sacerdoti, sorelle e fratelli tutti,</w:t>
      </w:r>
    </w:p>
    <w:p w14:paraId="0BBE293B" w14:textId="77777777" w:rsidR="008D6687" w:rsidRPr="008D6687" w:rsidRDefault="008D6687" w:rsidP="008D6687">
      <w:pPr>
        <w:spacing w:after="160" w:line="259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Spero stiate tutti bene, nonostante questo tempo imprevisto e tanto difficile, che ancora non ci lascia intravedere la luce in fondo al tunnel. Però siamo certi il Signore è sulla barca con noi. </w:t>
      </w:r>
    </w:p>
    <w:p w14:paraId="19406C51" w14:textId="283158BA" w:rsidR="008D6687" w:rsidRPr="008D6687" w:rsidRDefault="008D6687" w:rsidP="008D6687">
      <w:pPr>
        <w:spacing w:after="160" w:line="259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Ho visto che molte parrocchie hanno fatto cose belle per vivere la quaresima, la santa Pasqua e </w:t>
      </w:r>
      <w:r>
        <w:rPr>
          <w:rFonts w:ascii="Times New Roman" w:eastAsia="Calibri" w:hAnsi="Times New Roman"/>
          <w:sz w:val="25"/>
          <w:szCs w:val="25"/>
          <w:lang w:eastAsia="en-US"/>
        </w:rPr>
        <w:t>nonostante fossimo tutti chiusi nelle nostre case.</w:t>
      </w: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Alcune </w:t>
      </w: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parrocchie 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sono riuscite a dare continuità agli incontri formativi, altre parrocchie hanno tenuto i collegamenti, la formazione </w:t>
      </w: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e 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incoraggiato la preghiera grazie a </w:t>
      </w: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WhatsApp e </w:t>
      </w:r>
      <w:proofErr w:type="spellStart"/>
      <w:r w:rsidRPr="008D6687">
        <w:rPr>
          <w:rFonts w:ascii="Times New Roman" w:eastAsia="Calibri" w:hAnsi="Times New Roman"/>
          <w:sz w:val="25"/>
          <w:szCs w:val="25"/>
          <w:lang w:eastAsia="en-US"/>
        </w:rPr>
        <w:t>Striming</w:t>
      </w:r>
      <w:proofErr w:type="spellEnd"/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, </w:t>
      </w:r>
      <w:r>
        <w:rPr>
          <w:rFonts w:ascii="Times New Roman" w:eastAsia="Calibri" w:hAnsi="Times New Roman"/>
          <w:sz w:val="25"/>
          <w:szCs w:val="25"/>
          <w:lang w:eastAsia="en-US"/>
        </w:rPr>
        <w:t>che hanno permesso di sentirci tutti meno soli e in comunione.</w:t>
      </w:r>
    </w:p>
    <w:p w14:paraId="57881586" w14:textId="77777777" w:rsidR="008D6687" w:rsidRPr="008D6687" w:rsidRDefault="008D6687" w:rsidP="008D6687">
      <w:pPr>
        <w:spacing w:after="160" w:line="259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Domenica 3 maggio sarà la </w:t>
      </w:r>
      <w:r w:rsidRPr="008D6687">
        <w:rPr>
          <w:rFonts w:ascii="Times New Roman" w:eastAsia="Calibri" w:hAnsi="Times New Roman"/>
          <w:b/>
          <w:sz w:val="25"/>
          <w:szCs w:val="25"/>
          <w:lang w:eastAsia="en-US"/>
        </w:rPr>
        <w:t>57° Giornata Mondiale di Preghiera per le Vocazioni dal tema: Datevi al meglio della vita CV.143.</w:t>
      </w: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</w:p>
    <w:p w14:paraId="1AAE9511" w14:textId="77777777" w:rsidR="008D6687" w:rsidRPr="008D6687" w:rsidRDefault="008D6687" w:rsidP="008D6687">
      <w:pPr>
        <w:spacing w:after="160" w:line="259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La IV domenica di Pasqua dedicata al Buon Pastore, è impegno di tutti cristiani pregare per le Vocazioni. La pastorale giovanile vocazionale ringrazia vivamente le comunità di Vita Consacrata che quest’ anno si sono impegnate a pregare per le vocazioni: infatti, come una staffetta, ogni mese una diversa comunità ha pregato per le vocazioni. </w:t>
      </w:r>
      <w:r w:rsidRPr="008D6687">
        <w:rPr>
          <w:rFonts w:ascii="Times New Roman" w:eastAsia="Calibri" w:hAnsi="Times New Roman"/>
          <w:i/>
          <w:sz w:val="25"/>
          <w:szCs w:val="25"/>
          <w:lang w:eastAsia="en-US"/>
        </w:rPr>
        <w:t xml:space="preserve"> </w:t>
      </w:r>
      <w:r w:rsidRPr="008D6687">
        <w:rPr>
          <w:rFonts w:ascii="Times New Roman" w:eastAsia="Calibri" w:hAnsi="Times New Roman"/>
          <w:sz w:val="25"/>
          <w:szCs w:val="25"/>
          <w:lang w:eastAsia="en-US"/>
        </w:rPr>
        <w:t>Un grazie va anche alle nostre comunità parrocchiali che ogni giovedì ha pregato per le vocazioni. Siamo convinti che la preghiera è luce e forza per vivere al miglio la vita.</w:t>
      </w:r>
    </w:p>
    <w:p w14:paraId="3699696B" w14:textId="77777777" w:rsidR="008D6687" w:rsidRPr="008D6687" w:rsidRDefault="008D6687" w:rsidP="008D6687">
      <w:pPr>
        <w:spacing w:after="160" w:line="259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Vi chiedo di continuare a pregare perché il Pastore Buono continui a chiamare giovani alla sua sequela nella vita Matrimoniale e formare famiglie sante, nella Vita Consacrata e nella vita Sacerdotale, affinché ci sia una nuova primavera per la Chiesa e la società tutta. </w:t>
      </w:r>
    </w:p>
    <w:p w14:paraId="366E0936" w14:textId="327DD499" w:rsidR="008D6687" w:rsidRPr="0001305F" w:rsidRDefault="008D6687" w:rsidP="0001305F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In allegato troverete il </w:t>
      </w:r>
      <w:r w:rsidRPr="00647068">
        <w:rPr>
          <w:rFonts w:ascii="Times New Roman" w:eastAsia="Calibri" w:hAnsi="Times New Roman"/>
          <w:b/>
          <w:sz w:val="25"/>
          <w:szCs w:val="25"/>
          <w:lang w:eastAsia="en-US"/>
        </w:rPr>
        <w:t>Messaggio del Santo Padre</w:t>
      </w:r>
      <w:r w:rsidR="00AB17B6">
        <w:rPr>
          <w:rFonts w:ascii="Times New Roman" w:eastAsia="Calibri" w:hAnsi="Times New Roman"/>
          <w:sz w:val="25"/>
          <w:szCs w:val="25"/>
          <w:lang w:eastAsia="en-US"/>
        </w:rPr>
        <w:t xml:space="preserve"> in occasione della GMPV</w:t>
      </w:r>
      <w:bookmarkStart w:id="0" w:name="_GoBack"/>
      <w:bookmarkEnd w:id="0"/>
    </w:p>
    <w:p w14:paraId="2083B4BA" w14:textId="77777777" w:rsidR="00647068" w:rsidRDefault="0001305F" w:rsidP="0001305F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Sabato 2 maggio </w:t>
      </w:r>
      <w:r w:rsidR="00647068">
        <w:rPr>
          <w:rFonts w:ascii="Times New Roman" w:eastAsia="Calibri" w:hAnsi="Times New Roman"/>
          <w:sz w:val="25"/>
          <w:szCs w:val="25"/>
          <w:lang w:eastAsia="en-US"/>
        </w:rPr>
        <w:t xml:space="preserve">la Veglia per le vocazioni </w:t>
      </w:r>
      <w:r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sul </w:t>
      </w:r>
      <w:r w:rsidRPr="0001305F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Canale </w:t>
      </w:r>
      <w:proofErr w:type="spellStart"/>
      <w:r w:rsidRPr="0001305F">
        <w:rPr>
          <w:rFonts w:ascii="Times New Roman" w:eastAsia="Calibri" w:hAnsi="Times New Roman"/>
          <w:b/>
          <w:sz w:val="25"/>
          <w:szCs w:val="25"/>
          <w:lang w:eastAsia="en-US"/>
        </w:rPr>
        <w:t>youtube</w:t>
      </w:r>
      <w:proofErr w:type="spellEnd"/>
      <w:r w:rsidR="00647068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della CEI</w:t>
      </w:r>
      <w:r w:rsidRPr="0001305F">
        <w:rPr>
          <w:rFonts w:ascii="Times New Roman" w:eastAsia="Calibri" w:hAnsi="Times New Roman"/>
          <w:b/>
          <w:sz w:val="25"/>
          <w:szCs w:val="25"/>
          <w:lang w:eastAsia="en-US"/>
        </w:rPr>
        <w:t>:</w:t>
      </w:r>
      <w:r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</w:p>
    <w:p w14:paraId="3F21ABC1" w14:textId="0193DCA1" w:rsidR="0001305F" w:rsidRPr="00647068" w:rsidRDefault="0001305F" w:rsidP="00647068">
      <w:pPr>
        <w:pStyle w:val="Paragrafoelenco"/>
        <w:spacing w:after="160" w:line="259" w:lineRule="auto"/>
        <w:jc w:val="both"/>
        <w:rPr>
          <w:rFonts w:ascii="Times New Roman" w:eastAsia="Calibri" w:hAnsi="Times New Roman"/>
          <w:i/>
          <w:sz w:val="25"/>
          <w:szCs w:val="25"/>
          <w:lang w:eastAsia="en-US"/>
        </w:rPr>
      </w:pPr>
      <w:r w:rsidRPr="00647068">
        <w:rPr>
          <w:rFonts w:ascii="Times New Roman" w:eastAsia="Calibri" w:hAnsi="Times New Roman"/>
          <w:i/>
          <w:sz w:val="25"/>
          <w:szCs w:val="25"/>
          <w:lang w:eastAsia="en-US"/>
        </w:rPr>
        <w:t>You tube.com/</w:t>
      </w:r>
      <w:proofErr w:type="spellStart"/>
      <w:r w:rsidRPr="00647068">
        <w:rPr>
          <w:rFonts w:ascii="Times New Roman" w:eastAsia="Calibri" w:hAnsi="Times New Roman"/>
          <w:i/>
          <w:sz w:val="25"/>
          <w:szCs w:val="25"/>
          <w:lang w:eastAsia="en-US"/>
        </w:rPr>
        <w:t>pastoralevocazioni</w:t>
      </w:r>
      <w:proofErr w:type="spellEnd"/>
    </w:p>
    <w:p w14:paraId="2381655B" w14:textId="41F052C8" w:rsidR="0001305F" w:rsidRPr="0001305F" w:rsidRDefault="0001305F" w:rsidP="0001305F">
      <w:pPr>
        <w:pStyle w:val="Paragrafoelenco"/>
        <w:numPr>
          <w:ilvl w:val="0"/>
          <w:numId w:val="14"/>
        </w:numPr>
        <w:spacing w:after="160" w:line="259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01305F">
        <w:rPr>
          <w:rFonts w:ascii="Times New Roman" w:eastAsia="Calibri" w:hAnsi="Times New Roman"/>
          <w:sz w:val="25"/>
          <w:szCs w:val="25"/>
          <w:lang w:eastAsia="en-US"/>
        </w:rPr>
        <w:t>S</w:t>
      </w:r>
      <w:r w:rsidR="008D6687"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u </w:t>
      </w:r>
      <w:r w:rsidR="008D6687" w:rsidRPr="0001305F">
        <w:rPr>
          <w:rFonts w:ascii="Times New Roman" w:eastAsia="Calibri" w:hAnsi="Times New Roman"/>
          <w:b/>
          <w:sz w:val="25"/>
          <w:szCs w:val="25"/>
          <w:lang w:eastAsia="en-US"/>
        </w:rPr>
        <w:t>Facebook e Inst</w:t>
      </w:r>
      <w:r w:rsidRPr="0001305F">
        <w:rPr>
          <w:rFonts w:ascii="Times New Roman" w:eastAsia="Calibri" w:hAnsi="Times New Roman"/>
          <w:b/>
          <w:sz w:val="25"/>
          <w:szCs w:val="25"/>
          <w:lang w:eastAsia="en-US"/>
        </w:rPr>
        <w:t>agram</w:t>
      </w:r>
      <w:r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: </w:t>
      </w:r>
      <w:proofErr w:type="spellStart"/>
      <w:proofErr w:type="gramStart"/>
      <w:r w:rsidRPr="00647068">
        <w:rPr>
          <w:rFonts w:ascii="Times New Roman" w:eastAsia="Calibri" w:hAnsi="Times New Roman"/>
          <w:i/>
          <w:sz w:val="25"/>
          <w:szCs w:val="25"/>
          <w:lang w:eastAsia="en-US"/>
        </w:rPr>
        <w:t>pastoralegiovanile.alba</w:t>
      </w:r>
      <w:proofErr w:type="spellEnd"/>
      <w:proofErr w:type="gramEnd"/>
    </w:p>
    <w:p w14:paraId="181A6677" w14:textId="49307AE9" w:rsidR="008D6687" w:rsidRPr="008D6687" w:rsidRDefault="0001305F" w:rsidP="00647068">
      <w:pPr>
        <w:pStyle w:val="Paragrafoelenco"/>
        <w:spacing w:after="160" w:line="259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01305F">
        <w:rPr>
          <w:rFonts w:ascii="Times New Roman" w:eastAsia="Calibri" w:hAnsi="Times New Roman"/>
          <w:sz w:val="25"/>
          <w:szCs w:val="25"/>
          <w:lang w:eastAsia="en-US"/>
        </w:rPr>
        <w:t xml:space="preserve">le testimonianze di giovani vocazioni: </w:t>
      </w:r>
      <w:r w:rsidR="008D6687" w:rsidRPr="0001305F">
        <w:rPr>
          <w:rFonts w:ascii="Times New Roman" w:eastAsia="Calibri" w:hAnsi="Times New Roman"/>
          <w:sz w:val="25"/>
          <w:szCs w:val="25"/>
          <w:lang w:eastAsia="en-US"/>
        </w:rPr>
        <w:t>Vite belle, perché storie d’Amore!</w:t>
      </w:r>
    </w:p>
    <w:p w14:paraId="37FDB0C0" w14:textId="21A800A0" w:rsidR="008D6687" w:rsidRPr="008D6687" w:rsidRDefault="008D6687" w:rsidP="008D6687">
      <w:pPr>
        <w:spacing w:after="160" w:line="259" w:lineRule="auto"/>
        <w:rPr>
          <w:rFonts w:ascii="Times New Roman" w:eastAsia="Calibri" w:hAnsi="Times New Roman"/>
          <w:sz w:val="25"/>
          <w:szCs w:val="25"/>
          <w:lang w:eastAsia="en-US"/>
        </w:rPr>
      </w:pPr>
      <w:r w:rsidRPr="008D6687">
        <w:rPr>
          <w:rFonts w:ascii="Times New Roman" w:eastAsia="Calibri" w:hAnsi="Times New Roman"/>
          <w:sz w:val="25"/>
          <w:szCs w:val="25"/>
          <w:lang w:eastAsia="en-US"/>
        </w:rPr>
        <w:t xml:space="preserve"> In comunione di preghiera</w:t>
      </w:r>
      <w:r>
        <w:rPr>
          <w:rFonts w:ascii="Times New Roman" w:eastAsia="Calibri" w:hAnsi="Times New Roman"/>
          <w:sz w:val="25"/>
          <w:szCs w:val="25"/>
          <w:lang w:eastAsia="en-US"/>
        </w:rPr>
        <w:t>!</w:t>
      </w:r>
    </w:p>
    <w:p w14:paraId="7668CC23" w14:textId="0012C86D" w:rsidR="008D6687" w:rsidRDefault="008D6687" w:rsidP="00C50B92">
      <w:pPr>
        <w:widowControl w:val="0"/>
        <w:autoSpaceDE w:val="0"/>
        <w:autoSpaceDN w:val="0"/>
        <w:adjustRightInd w:val="0"/>
        <w:rPr>
          <w:rFonts w:ascii="Times New Roman" w:hAnsi="Times New Roman"/>
          <w:color w:val="414141"/>
          <w:sz w:val="25"/>
          <w:szCs w:val="25"/>
        </w:rPr>
      </w:pPr>
    </w:p>
    <w:p w14:paraId="47D664DB" w14:textId="4A0F5E80" w:rsidR="007A7C0F" w:rsidRDefault="007A7C0F" w:rsidP="00C50B92">
      <w:pPr>
        <w:widowControl w:val="0"/>
        <w:autoSpaceDE w:val="0"/>
        <w:autoSpaceDN w:val="0"/>
        <w:adjustRightInd w:val="0"/>
        <w:rPr>
          <w:rFonts w:ascii="Times New Roman" w:hAnsi="Times New Roman"/>
          <w:color w:val="414141"/>
          <w:sz w:val="25"/>
          <w:szCs w:val="25"/>
        </w:rPr>
      </w:pPr>
    </w:p>
    <w:p w14:paraId="4AA93DA0" w14:textId="16F6CE49" w:rsidR="007A7C0F" w:rsidRPr="00194A3B" w:rsidRDefault="007A7C0F" w:rsidP="007A7C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5"/>
          <w:szCs w:val="25"/>
        </w:rPr>
      </w:pPr>
      <w:r>
        <w:rPr>
          <w:rFonts w:ascii="Times New Roman" w:hAnsi="Times New Roman"/>
          <w:color w:val="414141"/>
          <w:sz w:val="25"/>
          <w:szCs w:val="25"/>
        </w:rPr>
        <w:t>Sr. M. Paola Gasperini,</w:t>
      </w:r>
    </w:p>
    <w:p w14:paraId="2C99CC53" w14:textId="19F1FD89" w:rsidR="0045478B" w:rsidRDefault="00604255" w:rsidP="008D668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5"/>
          <w:szCs w:val="25"/>
        </w:rPr>
      </w:pPr>
      <w:r w:rsidRPr="00194A3B">
        <w:rPr>
          <w:rFonts w:ascii="Times New Roman" w:hAnsi="Times New Roman"/>
          <w:color w:val="414141"/>
          <w:sz w:val="25"/>
          <w:szCs w:val="25"/>
        </w:rPr>
        <w:t xml:space="preserve">Responsabile Ufficio Pastorale Giovanile e Vocazionale </w:t>
      </w:r>
    </w:p>
    <w:p w14:paraId="524514E6" w14:textId="2C5FC620" w:rsidR="008D6687" w:rsidRDefault="008D6687" w:rsidP="008D66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414141"/>
          <w:sz w:val="25"/>
          <w:szCs w:val="25"/>
        </w:rPr>
      </w:pPr>
    </w:p>
    <w:p w14:paraId="71408C1E" w14:textId="065D4CC4" w:rsidR="008D6687" w:rsidRPr="00840394" w:rsidRDefault="008D6687" w:rsidP="008D66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414141"/>
          <w:sz w:val="25"/>
          <w:szCs w:val="25"/>
        </w:rPr>
      </w:pPr>
      <w:r>
        <w:rPr>
          <w:rFonts w:ascii="Times New Roman" w:hAnsi="Times New Roman"/>
          <w:color w:val="414141"/>
          <w:sz w:val="25"/>
          <w:szCs w:val="25"/>
        </w:rPr>
        <w:t>Alba, 27 aprile 2020</w:t>
      </w:r>
    </w:p>
    <w:sectPr w:rsidR="008D6687" w:rsidRPr="00840394" w:rsidSect="0001194B">
      <w:headerReference w:type="default" r:id="rId8"/>
      <w:footerReference w:type="even" r:id="rId9"/>
      <w:footerReference w:type="default" r:id="rId10"/>
      <w:pgSz w:w="11900" w:h="16840"/>
      <w:pgMar w:top="1531" w:right="1134" w:bottom="1134" w:left="1134" w:header="5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0A61" w14:textId="77777777" w:rsidR="008A134F" w:rsidRDefault="008A134F" w:rsidP="00473ACD">
      <w:r>
        <w:separator/>
      </w:r>
    </w:p>
  </w:endnote>
  <w:endnote w:type="continuationSeparator" w:id="0">
    <w:p w14:paraId="790380B7" w14:textId="77777777" w:rsidR="008A134F" w:rsidRDefault="008A134F" w:rsidP="0047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5A42" w14:textId="77777777" w:rsidR="00657513" w:rsidRDefault="00657513" w:rsidP="001A02E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24F12" w14:textId="77777777" w:rsidR="00657513" w:rsidRDefault="006575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E2D3" w14:textId="40EA8F0D" w:rsidR="00657513" w:rsidRDefault="00657513" w:rsidP="001A02E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17B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95A9F1" w14:textId="77777777" w:rsidR="00657513" w:rsidRDefault="0065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B311" w14:textId="77777777" w:rsidR="008A134F" w:rsidRDefault="008A134F" w:rsidP="00473ACD">
      <w:r>
        <w:separator/>
      </w:r>
    </w:p>
  </w:footnote>
  <w:footnote w:type="continuationSeparator" w:id="0">
    <w:p w14:paraId="49D560A3" w14:textId="77777777" w:rsidR="008A134F" w:rsidRDefault="008A134F" w:rsidP="0047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9713" w14:textId="6DA63CAD" w:rsidR="00473ACD" w:rsidRDefault="008F6373" w:rsidP="00981D23">
    <w:pPr>
      <w:jc w:val="center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B39788" wp14:editId="395605BD">
          <wp:simplePos x="0" y="0"/>
          <wp:positionH relativeFrom="page">
            <wp:posOffset>737235</wp:posOffset>
          </wp:positionH>
          <wp:positionV relativeFrom="page">
            <wp:posOffset>231140</wp:posOffset>
          </wp:positionV>
          <wp:extent cx="474980" cy="474980"/>
          <wp:effectExtent l="0" t="0" r="762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ACD" w:rsidRPr="00473ACD">
      <w:rPr>
        <w:rFonts w:ascii="Times New Roman" w:hAnsi="Times New Roman"/>
        <w:b/>
        <w:sz w:val="20"/>
        <w:szCs w:val="20"/>
      </w:rPr>
      <w:t>Diocesi di Alba</w:t>
    </w:r>
    <w:r w:rsidR="00981D23">
      <w:rPr>
        <w:rFonts w:ascii="Times New Roman" w:hAnsi="Times New Roman"/>
        <w:b/>
        <w:sz w:val="20"/>
        <w:szCs w:val="20"/>
      </w:rPr>
      <w:t xml:space="preserve"> - </w:t>
    </w:r>
    <w:r w:rsidR="00473ACD" w:rsidRPr="00473ACD">
      <w:rPr>
        <w:rFonts w:ascii="Times New Roman" w:hAnsi="Times New Roman"/>
        <w:b/>
        <w:sz w:val="20"/>
        <w:szCs w:val="20"/>
      </w:rPr>
      <w:t>Ufficio di Pastorale Giovanile e Vocazionale</w:t>
    </w:r>
  </w:p>
  <w:p w14:paraId="1D72A858" w14:textId="69E33376" w:rsidR="00981D23" w:rsidRDefault="00981D23" w:rsidP="00981D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P.za Mons. Grassi, 9 12051 Alba CN 0173440350 </w:t>
    </w:r>
  </w:p>
  <w:p w14:paraId="52B0F63C" w14:textId="643F1536" w:rsidR="00981D23" w:rsidRPr="00981D23" w:rsidRDefault="008A134F" w:rsidP="00981D23">
    <w:pPr>
      <w:jc w:val="center"/>
      <w:rPr>
        <w:rFonts w:ascii="Times New Roman" w:hAnsi="Times New Roman"/>
        <w:b/>
        <w:sz w:val="20"/>
        <w:szCs w:val="20"/>
      </w:rPr>
    </w:pPr>
    <w:hyperlink r:id="rId2" w:history="1">
      <w:r w:rsidR="00981D23" w:rsidRPr="00747983">
        <w:rPr>
          <w:rStyle w:val="Collegamentoipertestuale"/>
          <w:rFonts w:ascii="Times New Roman" w:hAnsi="Times New Roman"/>
          <w:b/>
          <w:sz w:val="20"/>
          <w:szCs w:val="20"/>
        </w:rPr>
        <w:t>giovani@alba.chiesacattolica.it</w:t>
      </w:r>
    </w:hyperlink>
    <w:r w:rsidR="00981D23">
      <w:rPr>
        <w:rFonts w:ascii="Times New Roman" w:hAnsi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084"/>
    <w:multiLevelType w:val="hybridMultilevel"/>
    <w:tmpl w:val="D50A9AF6"/>
    <w:lvl w:ilvl="0" w:tplc="4E603242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E253C"/>
    <w:multiLevelType w:val="hybridMultilevel"/>
    <w:tmpl w:val="69E05782"/>
    <w:lvl w:ilvl="0" w:tplc="0410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 w15:restartNumberingAfterBreak="0">
    <w:nsid w:val="1B2C1A69"/>
    <w:multiLevelType w:val="hybridMultilevel"/>
    <w:tmpl w:val="CBFABE38"/>
    <w:lvl w:ilvl="0" w:tplc="DCA659EC">
      <w:start w:val="18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688"/>
    <w:multiLevelType w:val="hybridMultilevel"/>
    <w:tmpl w:val="A904A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6319"/>
    <w:multiLevelType w:val="hybridMultilevel"/>
    <w:tmpl w:val="96D6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B574B"/>
    <w:multiLevelType w:val="hybridMultilevel"/>
    <w:tmpl w:val="9160BD5A"/>
    <w:lvl w:ilvl="0" w:tplc="9A8C5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E6D53"/>
    <w:multiLevelType w:val="hybridMultilevel"/>
    <w:tmpl w:val="AD9CA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5B84"/>
    <w:multiLevelType w:val="hybridMultilevel"/>
    <w:tmpl w:val="5BD43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ABC"/>
    <w:multiLevelType w:val="hybridMultilevel"/>
    <w:tmpl w:val="D30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342C8"/>
    <w:multiLevelType w:val="hybridMultilevel"/>
    <w:tmpl w:val="73C4B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64DC"/>
    <w:multiLevelType w:val="hybridMultilevel"/>
    <w:tmpl w:val="41E4593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4CE45BB"/>
    <w:multiLevelType w:val="hybridMultilevel"/>
    <w:tmpl w:val="6822397E"/>
    <w:lvl w:ilvl="0" w:tplc="29F40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5D8E"/>
    <w:multiLevelType w:val="hybridMultilevel"/>
    <w:tmpl w:val="13C26CCC"/>
    <w:lvl w:ilvl="0" w:tplc="DCA659EC">
      <w:start w:val="18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685CD1"/>
    <w:multiLevelType w:val="hybridMultilevel"/>
    <w:tmpl w:val="19E6F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D"/>
    <w:rsid w:val="000004EE"/>
    <w:rsid w:val="0001194B"/>
    <w:rsid w:val="0001305F"/>
    <w:rsid w:val="0004468E"/>
    <w:rsid w:val="0005459B"/>
    <w:rsid w:val="000721E0"/>
    <w:rsid w:val="000B6856"/>
    <w:rsid w:val="000D30F2"/>
    <w:rsid w:val="000D484D"/>
    <w:rsid w:val="001000ED"/>
    <w:rsid w:val="00110160"/>
    <w:rsid w:val="00122B48"/>
    <w:rsid w:val="00126D0D"/>
    <w:rsid w:val="001368AD"/>
    <w:rsid w:val="001742AD"/>
    <w:rsid w:val="00182673"/>
    <w:rsid w:val="00185986"/>
    <w:rsid w:val="00191BE9"/>
    <w:rsid w:val="00191D77"/>
    <w:rsid w:val="00197193"/>
    <w:rsid w:val="001A02E3"/>
    <w:rsid w:val="001A1C40"/>
    <w:rsid w:val="001B0C26"/>
    <w:rsid w:val="001B4BB4"/>
    <w:rsid w:val="001F4C46"/>
    <w:rsid w:val="0022439B"/>
    <w:rsid w:val="00237E36"/>
    <w:rsid w:val="0025312F"/>
    <w:rsid w:val="002710C9"/>
    <w:rsid w:val="0028192F"/>
    <w:rsid w:val="002D2F43"/>
    <w:rsid w:val="002E1212"/>
    <w:rsid w:val="002E2AD8"/>
    <w:rsid w:val="002E6AEC"/>
    <w:rsid w:val="002F7D2E"/>
    <w:rsid w:val="003222F6"/>
    <w:rsid w:val="0032522C"/>
    <w:rsid w:val="00340816"/>
    <w:rsid w:val="0034575E"/>
    <w:rsid w:val="003A78B5"/>
    <w:rsid w:val="003B2566"/>
    <w:rsid w:val="003F45BE"/>
    <w:rsid w:val="00406F31"/>
    <w:rsid w:val="0041138E"/>
    <w:rsid w:val="004161D4"/>
    <w:rsid w:val="0045478B"/>
    <w:rsid w:val="00463D7C"/>
    <w:rsid w:val="00470F45"/>
    <w:rsid w:val="00473ACD"/>
    <w:rsid w:val="00497945"/>
    <w:rsid w:val="004B131B"/>
    <w:rsid w:val="004B6376"/>
    <w:rsid w:val="004C4E6B"/>
    <w:rsid w:val="00502EEF"/>
    <w:rsid w:val="00505B82"/>
    <w:rsid w:val="00510F21"/>
    <w:rsid w:val="005165B8"/>
    <w:rsid w:val="00525BF3"/>
    <w:rsid w:val="00550C01"/>
    <w:rsid w:val="00570D59"/>
    <w:rsid w:val="005B5A83"/>
    <w:rsid w:val="005B74AD"/>
    <w:rsid w:val="0060189C"/>
    <w:rsid w:val="00604255"/>
    <w:rsid w:val="0061297F"/>
    <w:rsid w:val="00621DE6"/>
    <w:rsid w:val="006325AE"/>
    <w:rsid w:val="006326DF"/>
    <w:rsid w:val="00647068"/>
    <w:rsid w:val="0065276A"/>
    <w:rsid w:val="00657513"/>
    <w:rsid w:val="0066402C"/>
    <w:rsid w:val="0069370A"/>
    <w:rsid w:val="006C2763"/>
    <w:rsid w:val="006C6096"/>
    <w:rsid w:val="006E4DF9"/>
    <w:rsid w:val="0075369A"/>
    <w:rsid w:val="00754A8D"/>
    <w:rsid w:val="007701EF"/>
    <w:rsid w:val="007972D8"/>
    <w:rsid w:val="007A7C0F"/>
    <w:rsid w:val="007D50D5"/>
    <w:rsid w:val="007D690F"/>
    <w:rsid w:val="007D6B08"/>
    <w:rsid w:val="008111B0"/>
    <w:rsid w:val="008126A3"/>
    <w:rsid w:val="00816AF3"/>
    <w:rsid w:val="00840394"/>
    <w:rsid w:val="00844690"/>
    <w:rsid w:val="008A134F"/>
    <w:rsid w:val="008B2A1F"/>
    <w:rsid w:val="008C2F18"/>
    <w:rsid w:val="008D6687"/>
    <w:rsid w:val="008E32CF"/>
    <w:rsid w:val="008E37FF"/>
    <w:rsid w:val="008F6373"/>
    <w:rsid w:val="009239B0"/>
    <w:rsid w:val="009256F9"/>
    <w:rsid w:val="0092776D"/>
    <w:rsid w:val="00930B7E"/>
    <w:rsid w:val="00945E8D"/>
    <w:rsid w:val="00947121"/>
    <w:rsid w:val="009527E3"/>
    <w:rsid w:val="009556D8"/>
    <w:rsid w:val="00960D89"/>
    <w:rsid w:val="00974DFA"/>
    <w:rsid w:val="00981D23"/>
    <w:rsid w:val="00984313"/>
    <w:rsid w:val="009843A1"/>
    <w:rsid w:val="00996526"/>
    <w:rsid w:val="009B2E53"/>
    <w:rsid w:val="009B5D90"/>
    <w:rsid w:val="009E16F5"/>
    <w:rsid w:val="009F0FA0"/>
    <w:rsid w:val="00A02777"/>
    <w:rsid w:val="00A44271"/>
    <w:rsid w:val="00A47040"/>
    <w:rsid w:val="00A5448B"/>
    <w:rsid w:val="00A627B8"/>
    <w:rsid w:val="00A72C16"/>
    <w:rsid w:val="00A76CFF"/>
    <w:rsid w:val="00A83679"/>
    <w:rsid w:val="00A84A00"/>
    <w:rsid w:val="00A971C6"/>
    <w:rsid w:val="00AA20D3"/>
    <w:rsid w:val="00AB17B6"/>
    <w:rsid w:val="00AB227F"/>
    <w:rsid w:val="00AB279C"/>
    <w:rsid w:val="00AE1C7B"/>
    <w:rsid w:val="00AF1AA1"/>
    <w:rsid w:val="00B07BB4"/>
    <w:rsid w:val="00B159C6"/>
    <w:rsid w:val="00B53688"/>
    <w:rsid w:val="00B60073"/>
    <w:rsid w:val="00B61E93"/>
    <w:rsid w:val="00B6446B"/>
    <w:rsid w:val="00B77BFB"/>
    <w:rsid w:val="00B93B8B"/>
    <w:rsid w:val="00BA0AF2"/>
    <w:rsid w:val="00BC3875"/>
    <w:rsid w:val="00C161D1"/>
    <w:rsid w:val="00C21123"/>
    <w:rsid w:val="00C46A30"/>
    <w:rsid w:val="00C50B92"/>
    <w:rsid w:val="00C72933"/>
    <w:rsid w:val="00C77770"/>
    <w:rsid w:val="00C841F7"/>
    <w:rsid w:val="00C86572"/>
    <w:rsid w:val="00C96257"/>
    <w:rsid w:val="00CA13F7"/>
    <w:rsid w:val="00CD5365"/>
    <w:rsid w:val="00CF07A1"/>
    <w:rsid w:val="00D43B9E"/>
    <w:rsid w:val="00D60A97"/>
    <w:rsid w:val="00D77E03"/>
    <w:rsid w:val="00DA39A4"/>
    <w:rsid w:val="00DB35CA"/>
    <w:rsid w:val="00DC0183"/>
    <w:rsid w:val="00DD585A"/>
    <w:rsid w:val="00DE7F60"/>
    <w:rsid w:val="00E01A84"/>
    <w:rsid w:val="00E42AC7"/>
    <w:rsid w:val="00E4339D"/>
    <w:rsid w:val="00E44D22"/>
    <w:rsid w:val="00E47AE4"/>
    <w:rsid w:val="00E73283"/>
    <w:rsid w:val="00E8114F"/>
    <w:rsid w:val="00EB45F7"/>
    <w:rsid w:val="00F07541"/>
    <w:rsid w:val="00F20FEC"/>
    <w:rsid w:val="00F306ED"/>
    <w:rsid w:val="00F36613"/>
    <w:rsid w:val="00F87B19"/>
    <w:rsid w:val="00F9495F"/>
    <w:rsid w:val="00F96FB8"/>
    <w:rsid w:val="00FA3251"/>
    <w:rsid w:val="00FB5BD0"/>
    <w:rsid w:val="00FB5F67"/>
    <w:rsid w:val="00FC4F2E"/>
    <w:rsid w:val="00FC6053"/>
    <w:rsid w:val="00FC6D00"/>
    <w:rsid w:val="00FC7CB8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E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CD"/>
  </w:style>
  <w:style w:type="paragraph" w:styleId="Pidipagina">
    <w:name w:val="footer"/>
    <w:basedOn w:val="Normale"/>
    <w:link w:val="PidipaginaCarattere"/>
    <w:uiPriority w:val="99"/>
    <w:unhideWhenUsed/>
    <w:rsid w:val="00473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CD"/>
  </w:style>
  <w:style w:type="paragraph" w:styleId="Paragrafoelenco">
    <w:name w:val="List Paragraph"/>
    <w:basedOn w:val="Normale"/>
    <w:uiPriority w:val="34"/>
    <w:qFormat/>
    <w:rsid w:val="00473ACD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657513"/>
  </w:style>
  <w:style w:type="table" w:styleId="Grigliatabella">
    <w:name w:val="Table Grid"/>
    <w:basedOn w:val="Tabellanormale"/>
    <w:uiPriority w:val="39"/>
    <w:rsid w:val="00B9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1D23"/>
    <w:rPr>
      <w:color w:val="0563C1" w:themeColor="hyperlink"/>
      <w:u w:val="single"/>
    </w:rPr>
  </w:style>
  <w:style w:type="character" w:customStyle="1" w:styleId="c4">
    <w:name w:val="c4"/>
    <w:basedOn w:val="Carpredefinitoparagrafo"/>
    <w:rsid w:val="006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ovani@alba.chiesacattolic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76570-B96A-41A7-B922-DF35746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pc</cp:lastModifiedBy>
  <cp:revision>2</cp:revision>
  <cp:lastPrinted>2016-10-02T08:20:00Z</cp:lastPrinted>
  <dcterms:created xsi:type="dcterms:W3CDTF">2020-04-27T13:32:00Z</dcterms:created>
  <dcterms:modified xsi:type="dcterms:W3CDTF">2020-04-27T13:32:00Z</dcterms:modified>
</cp:coreProperties>
</file>