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CCB9" w14:textId="748084B3" w:rsidR="00996526" w:rsidRDefault="00996526">
      <w:pPr>
        <w:rPr>
          <w:rFonts w:asciiTheme="minorHAnsi" w:hAnsiTheme="minorHAnsi" w:cstheme="minorHAnsi"/>
          <w:sz w:val="22"/>
          <w:szCs w:val="22"/>
        </w:rPr>
      </w:pPr>
    </w:p>
    <w:p w14:paraId="016FAC8F" w14:textId="77777777" w:rsidR="009F3657" w:rsidRPr="00542B9C" w:rsidRDefault="009F3657">
      <w:pPr>
        <w:rPr>
          <w:rFonts w:asciiTheme="minorHAnsi" w:hAnsiTheme="minorHAnsi" w:cstheme="minorHAnsi"/>
          <w:sz w:val="22"/>
          <w:szCs w:val="22"/>
        </w:rPr>
      </w:pPr>
    </w:p>
    <w:p w14:paraId="58ADD5A5" w14:textId="47C497F5" w:rsidR="00604255" w:rsidRPr="009F3657" w:rsidRDefault="004A1788" w:rsidP="0060425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414141"/>
          <w:sz w:val="28"/>
          <w:szCs w:val="26"/>
        </w:rPr>
      </w:pPr>
      <w:r w:rsidRPr="009F3657">
        <w:rPr>
          <w:rFonts w:ascii="Times New Roman" w:hAnsi="Times New Roman"/>
          <w:color w:val="414141"/>
          <w:sz w:val="28"/>
          <w:szCs w:val="26"/>
        </w:rPr>
        <w:t xml:space="preserve">Alba, </w:t>
      </w:r>
      <w:r w:rsidR="009F3657" w:rsidRPr="009F3657">
        <w:rPr>
          <w:rFonts w:ascii="Times New Roman" w:hAnsi="Times New Roman"/>
          <w:color w:val="414141"/>
          <w:sz w:val="28"/>
          <w:szCs w:val="26"/>
        </w:rPr>
        <w:t>2 maggio</w:t>
      </w:r>
      <w:r w:rsidRPr="009F3657">
        <w:rPr>
          <w:rFonts w:ascii="Times New Roman" w:hAnsi="Times New Roman"/>
          <w:color w:val="414141"/>
          <w:sz w:val="28"/>
          <w:szCs w:val="26"/>
        </w:rPr>
        <w:t xml:space="preserve"> 201</w:t>
      </w:r>
      <w:r w:rsidR="009F3657" w:rsidRPr="009F3657">
        <w:rPr>
          <w:rFonts w:ascii="Times New Roman" w:hAnsi="Times New Roman"/>
          <w:color w:val="414141"/>
          <w:sz w:val="28"/>
          <w:szCs w:val="26"/>
        </w:rPr>
        <w:t>9</w:t>
      </w:r>
    </w:p>
    <w:p w14:paraId="511572F5" w14:textId="343BA239" w:rsidR="004A1788" w:rsidRDefault="004A1788" w:rsidP="0060425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414141"/>
          <w:sz w:val="26"/>
          <w:szCs w:val="26"/>
        </w:rPr>
      </w:pPr>
    </w:p>
    <w:p w14:paraId="6ECB27FE" w14:textId="77777777" w:rsidR="009F3657" w:rsidRPr="004A1788" w:rsidRDefault="009F3657" w:rsidP="0060425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414141"/>
          <w:sz w:val="26"/>
          <w:szCs w:val="26"/>
        </w:rPr>
      </w:pPr>
    </w:p>
    <w:p w14:paraId="5BACE104" w14:textId="7CF0F377" w:rsidR="009F3657" w:rsidRPr="009F3657" w:rsidRDefault="009F3657" w:rsidP="009F3657">
      <w:pPr>
        <w:jc w:val="both"/>
        <w:rPr>
          <w:rFonts w:eastAsia="Calibri"/>
          <w:sz w:val="28"/>
          <w:szCs w:val="21"/>
          <w:lang w:eastAsia="en-US"/>
        </w:rPr>
      </w:pPr>
      <w:r w:rsidRPr="009F3657">
        <w:rPr>
          <w:rFonts w:eastAsia="Calibri"/>
          <w:sz w:val="28"/>
          <w:szCs w:val="21"/>
          <w:lang w:eastAsia="en-US"/>
        </w:rPr>
        <w:t>Carissimi Sacerdoti,</w:t>
      </w:r>
    </w:p>
    <w:p w14:paraId="12413F22" w14:textId="77777777" w:rsidR="009F3657" w:rsidRPr="009F3657" w:rsidRDefault="009F3657" w:rsidP="009F3657">
      <w:pPr>
        <w:jc w:val="both"/>
        <w:rPr>
          <w:rFonts w:eastAsia="Calibri"/>
          <w:sz w:val="28"/>
          <w:szCs w:val="21"/>
          <w:lang w:eastAsia="en-US"/>
        </w:rPr>
      </w:pPr>
      <w:r w:rsidRPr="009F3657">
        <w:rPr>
          <w:rFonts w:eastAsia="Calibri"/>
          <w:sz w:val="28"/>
          <w:szCs w:val="21"/>
          <w:lang w:eastAsia="en-US"/>
        </w:rPr>
        <w:t>domenica 12 maggio 2019 tutta la Chiesa vive la "56a GIORNATA MODIALE DI PREGHIERA PER LE VOCAZIONI, dal tema: "COME SE VEDESSERO L'INVISIBILE".</w:t>
      </w:r>
    </w:p>
    <w:p w14:paraId="6C1FA54F" w14:textId="77777777" w:rsidR="009F3657" w:rsidRPr="009F3657" w:rsidRDefault="009F3657" w:rsidP="009F3657">
      <w:pPr>
        <w:jc w:val="both"/>
        <w:rPr>
          <w:rFonts w:eastAsia="Calibri"/>
          <w:sz w:val="28"/>
          <w:szCs w:val="21"/>
          <w:lang w:eastAsia="en-US"/>
        </w:rPr>
      </w:pPr>
      <w:r w:rsidRPr="009F3657">
        <w:rPr>
          <w:rFonts w:eastAsia="Calibri"/>
          <w:sz w:val="28"/>
          <w:szCs w:val="21"/>
          <w:lang w:eastAsia="en-US"/>
        </w:rPr>
        <w:t xml:space="preserve">Noi come DIOCESI DI ALBA avremo la gioia dell'Ordinazione presbiterale del diacono Mario Merotta, ma vorremo anche </w:t>
      </w:r>
    </w:p>
    <w:p w14:paraId="1515BD1D" w14:textId="77777777" w:rsidR="009F3657" w:rsidRPr="009F3657" w:rsidRDefault="009F3657" w:rsidP="009F3657">
      <w:pPr>
        <w:jc w:val="both"/>
        <w:rPr>
          <w:rFonts w:eastAsia="Calibri"/>
          <w:sz w:val="28"/>
          <w:szCs w:val="21"/>
          <w:lang w:eastAsia="en-US"/>
        </w:rPr>
      </w:pPr>
      <w:r w:rsidRPr="009F3657">
        <w:rPr>
          <w:rFonts w:eastAsia="Calibri"/>
          <w:sz w:val="28"/>
          <w:szCs w:val="21"/>
          <w:lang w:eastAsia="en-US"/>
        </w:rPr>
        <w:t>UNIRCI in preghiera per chiedere IL DONO DI NUOVE VOCAZIONI per la Chiesa e PREGARE per la perseveranza di tutti i chiamati.</w:t>
      </w:r>
    </w:p>
    <w:p w14:paraId="7E04CD49" w14:textId="42B90B93" w:rsidR="009F3657" w:rsidRPr="009F3657" w:rsidRDefault="009F3657" w:rsidP="009F3657">
      <w:pPr>
        <w:jc w:val="both"/>
        <w:rPr>
          <w:rFonts w:eastAsia="Calibri"/>
          <w:sz w:val="28"/>
          <w:szCs w:val="21"/>
          <w:lang w:eastAsia="en-US"/>
        </w:rPr>
      </w:pPr>
      <w:r w:rsidRPr="009F3657">
        <w:rPr>
          <w:rFonts w:eastAsia="Calibri"/>
          <w:sz w:val="28"/>
          <w:szCs w:val="21"/>
          <w:lang w:eastAsia="en-US"/>
        </w:rPr>
        <w:t>In allegato troverete: il Messaggio del Santo Padre, due locandine, una per ricordarci la 56a GMPV e un'altra per la VEGLIA VOCAZIONALE</w:t>
      </w:r>
    </w:p>
    <w:p w14:paraId="19445BDD" w14:textId="77777777" w:rsidR="009F3657" w:rsidRPr="009F3657" w:rsidRDefault="009F3657" w:rsidP="009F3657">
      <w:pPr>
        <w:jc w:val="both"/>
        <w:rPr>
          <w:rFonts w:eastAsia="Calibri"/>
          <w:sz w:val="28"/>
          <w:szCs w:val="21"/>
          <w:lang w:eastAsia="en-US"/>
        </w:rPr>
      </w:pPr>
      <w:r w:rsidRPr="009F3657">
        <w:rPr>
          <w:rFonts w:eastAsia="Calibri"/>
          <w:sz w:val="28"/>
          <w:szCs w:val="21"/>
          <w:lang w:eastAsia="en-US"/>
        </w:rPr>
        <w:t>che si terrà in seminario venerdì 10 maggio alle ore 21.00.</w:t>
      </w:r>
    </w:p>
    <w:p w14:paraId="6E84E7F4" w14:textId="77777777" w:rsidR="009F3657" w:rsidRPr="009F3657" w:rsidRDefault="009F3657" w:rsidP="009F3657">
      <w:pPr>
        <w:jc w:val="both"/>
        <w:rPr>
          <w:rFonts w:eastAsia="Calibri"/>
          <w:sz w:val="28"/>
          <w:szCs w:val="21"/>
          <w:lang w:eastAsia="en-US"/>
        </w:rPr>
      </w:pPr>
      <w:r w:rsidRPr="009F3657">
        <w:rPr>
          <w:rFonts w:eastAsia="Calibri"/>
          <w:sz w:val="28"/>
          <w:szCs w:val="21"/>
          <w:lang w:eastAsia="en-US"/>
        </w:rPr>
        <w:t>In questo anno post sinodale, è impegno di tutti pregare e operare affinché i giovani abbiano il loro posto nella Chiesa e nel Mondo.</w:t>
      </w:r>
    </w:p>
    <w:p w14:paraId="7BC35E18" w14:textId="77777777" w:rsidR="009F3657" w:rsidRPr="009F3657" w:rsidRDefault="009F3657" w:rsidP="009F3657">
      <w:pPr>
        <w:jc w:val="both"/>
        <w:rPr>
          <w:rFonts w:eastAsia="Calibri"/>
          <w:sz w:val="28"/>
          <w:szCs w:val="21"/>
          <w:lang w:eastAsia="en-US"/>
        </w:rPr>
      </w:pPr>
      <w:proofErr w:type="gramStart"/>
      <w:r w:rsidRPr="009F3657">
        <w:rPr>
          <w:rFonts w:eastAsia="Calibri"/>
          <w:sz w:val="28"/>
          <w:szCs w:val="21"/>
          <w:lang w:eastAsia="en-US"/>
        </w:rPr>
        <w:t>E'</w:t>
      </w:r>
      <w:proofErr w:type="gramEnd"/>
      <w:r w:rsidRPr="009F3657">
        <w:rPr>
          <w:rFonts w:eastAsia="Calibri"/>
          <w:sz w:val="28"/>
          <w:szCs w:val="21"/>
          <w:lang w:eastAsia="en-US"/>
        </w:rPr>
        <w:t xml:space="preserve"> IMPORTANTE coinvolgere nonni, genitori, giovani, giovanissimi e ragazzi.</w:t>
      </w:r>
    </w:p>
    <w:p w14:paraId="6BFEB9F8" w14:textId="5BF8D7ED" w:rsidR="009F3657" w:rsidRPr="009F3657" w:rsidRDefault="009F3657" w:rsidP="009F3657">
      <w:pPr>
        <w:jc w:val="both"/>
        <w:rPr>
          <w:rFonts w:eastAsia="Calibri"/>
          <w:sz w:val="28"/>
          <w:szCs w:val="21"/>
          <w:lang w:eastAsia="en-US"/>
        </w:rPr>
      </w:pPr>
      <w:r w:rsidRPr="009F3657">
        <w:rPr>
          <w:rFonts w:eastAsia="Calibri"/>
          <w:sz w:val="28"/>
          <w:szCs w:val="21"/>
          <w:lang w:eastAsia="en-US"/>
        </w:rPr>
        <w:t>In comunione di preghiera.</w:t>
      </w:r>
    </w:p>
    <w:p w14:paraId="26315F00" w14:textId="6129424A" w:rsidR="009F3657" w:rsidRPr="009F3657" w:rsidRDefault="009F3657" w:rsidP="009F3657">
      <w:pPr>
        <w:jc w:val="both"/>
        <w:rPr>
          <w:rFonts w:eastAsia="Calibri"/>
          <w:sz w:val="28"/>
          <w:szCs w:val="21"/>
          <w:lang w:eastAsia="en-US"/>
        </w:rPr>
      </w:pPr>
      <w:r>
        <w:rPr>
          <w:rFonts w:eastAsia="Calibri"/>
          <w:sz w:val="28"/>
          <w:szCs w:val="21"/>
          <w:lang w:eastAsia="en-US"/>
        </w:rPr>
        <w:tab/>
      </w:r>
      <w:r>
        <w:rPr>
          <w:rFonts w:eastAsia="Calibri"/>
          <w:sz w:val="28"/>
          <w:szCs w:val="21"/>
          <w:lang w:eastAsia="en-US"/>
        </w:rPr>
        <w:tab/>
      </w:r>
      <w:r>
        <w:rPr>
          <w:rFonts w:eastAsia="Calibri"/>
          <w:sz w:val="28"/>
          <w:szCs w:val="21"/>
          <w:lang w:eastAsia="en-US"/>
        </w:rPr>
        <w:tab/>
      </w:r>
      <w:r>
        <w:rPr>
          <w:rFonts w:eastAsia="Calibri"/>
          <w:sz w:val="28"/>
          <w:szCs w:val="21"/>
          <w:lang w:eastAsia="en-US"/>
        </w:rPr>
        <w:tab/>
      </w:r>
      <w:r>
        <w:rPr>
          <w:rFonts w:eastAsia="Calibri"/>
          <w:sz w:val="28"/>
          <w:szCs w:val="21"/>
          <w:lang w:eastAsia="en-US"/>
        </w:rPr>
        <w:tab/>
      </w:r>
      <w:proofErr w:type="spellStart"/>
      <w:r>
        <w:rPr>
          <w:rFonts w:eastAsia="Calibri"/>
          <w:sz w:val="28"/>
          <w:szCs w:val="21"/>
          <w:lang w:eastAsia="en-US"/>
        </w:rPr>
        <w:t>Sr</w:t>
      </w:r>
      <w:proofErr w:type="spellEnd"/>
      <w:r>
        <w:rPr>
          <w:rFonts w:eastAsia="Calibri"/>
          <w:sz w:val="28"/>
          <w:szCs w:val="21"/>
          <w:lang w:eastAsia="en-US"/>
        </w:rPr>
        <w:t>. M. Paola Gasperini</w:t>
      </w:r>
    </w:p>
    <w:p w14:paraId="63C5CB31" w14:textId="2F344D0F" w:rsidR="004A1788" w:rsidRPr="009F3657" w:rsidRDefault="004A1788" w:rsidP="009F36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414141"/>
          <w:sz w:val="28"/>
          <w:szCs w:val="26"/>
        </w:rPr>
      </w:pPr>
    </w:p>
    <w:p w14:paraId="42C70ECB" w14:textId="698F4781" w:rsidR="004A1788" w:rsidRPr="004A1788" w:rsidRDefault="004A1788" w:rsidP="009F3657">
      <w:pPr>
        <w:widowControl w:val="0"/>
        <w:autoSpaceDE w:val="0"/>
        <w:autoSpaceDN w:val="0"/>
        <w:adjustRightInd w:val="0"/>
        <w:rPr>
          <w:rFonts w:ascii="Times New Roman" w:hAnsi="Times New Roman"/>
          <w:color w:val="414141"/>
          <w:sz w:val="26"/>
          <w:szCs w:val="26"/>
        </w:rPr>
      </w:pPr>
    </w:p>
    <w:p w14:paraId="6AECFC91" w14:textId="77777777" w:rsidR="004A1788" w:rsidRPr="004A1788" w:rsidRDefault="004A1788" w:rsidP="004A1788">
      <w:pPr>
        <w:widowControl w:val="0"/>
        <w:autoSpaceDE w:val="0"/>
        <w:autoSpaceDN w:val="0"/>
        <w:adjustRightInd w:val="0"/>
        <w:rPr>
          <w:rFonts w:ascii="Times New Roman" w:hAnsi="Times New Roman"/>
          <w:color w:val="414141"/>
          <w:sz w:val="26"/>
          <w:szCs w:val="26"/>
        </w:rPr>
      </w:pPr>
    </w:p>
    <w:p w14:paraId="1FEA0903" w14:textId="45EF8520" w:rsidR="00604255" w:rsidRPr="004A1788" w:rsidRDefault="004A1788" w:rsidP="0060425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414141"/>
          <w:sz w:val="26"/>
          <w:szCs w:val="26"/>
        </w:rPr>
      </w:pPr>
      <w:proofErr w:type="spellStart"/>
      <w:r>
        <w:rPr>
          <w:rFonts w:ascii="Times New Roman" w:hAnsi="Times New Roman"/>
          <w:color w:val="414141"/>
          <w:sz w:val="26"/>
          <w:szCs w:val="26"/>
        </w:rPr>
        <w:t>s</w:t>
      </w:r>
      <w:r w:rsidR="0057542A" w:rsidRPr="004A1788">
        <w:rPr>
          <w:rFonts w:ascii="Times New Roman" w:hAnsi="Times New Roman"/>
          <w:color w:val="414141"/>
          <w:sz w:val="26"/>
          <w:szCs w:val="26"/>
        </w:rPr>
        <w:t>r</w:t>
      </w:r>
      <w:proofErr w:type="spellEnd"/>
      <w:r w:rsidR="0057542A" w:rsidRPr="004A1788">
        <w:rPr>
          <w:rFonts w:ascii="Times New Roman" w:hAnsi="Times New Roman"/>
          <w:color w:val="414141"/>
          <w:sz w:val="26"/>
          <w:szCs w:val="26"/>
        </w:rPr>
        <w:t>. M. Paola Gasperini</w:t>
      </w:r>
      <w:bookmarkStart w:id="0" w:name="_GoBack"/>
      <w:bookmarkEnd w:id="0"/>
    </w:p>
    <w:p w14:paraId="6550FF74" w14:textId="09AD99F8" w:rsidR="00CE521A" w:rsidRPr="004A1788" w:rsidRDefault="00FE3964" w:rsidP="008403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414141"/>
          <w:sz w:val="26"/>
          <w:szCs w:val="26"/>
        </w:rPr>
      </w:pPr>
      <w:r w:rsidRPr="004A1788">
        <w:rPr>
          <w:rFonts w:ascii="Times New Roman" w:hAnsi="Times New Roman"/>
          <w:color w:val="414141"/>
          <w:sz w:val="26"/>
          <w:szCs w:val="26"/>
        </w:rPr>
        <w:t>Direttore dell’</w:t>
      </w:r>
      <w:r w:rsidR="00604255" w:rsidRPr="004A1788">
        <w:rPr>
          <w:rFonts w:ascii="Times New Roman" w:hAnsi="Times New Roman"/>
          <w:color w:val="414141"/>
          <w:sz w:val="26"/>
          <w:szCs w:val="26"/>
        </w:rPr>
        <w:t>Ufficio Pastorale Giovanile e Vocazionale</w:t>
      </w:r>
    </w:p>
    <w:p w14:paraId="711D435D" w14:textId="58FB5ED5" w:rsidR="00CE521A" w:rsidRPr="004A1788" w:rsidRDefault="00CE521A" w:rsidP="008403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color w:val="414141"/>
          <w:sz w:val="26"/>
          <w:szCs w:val="26"/>
        </w:rPr>
      </w:pPr>
      <w:r w:rsidRPr="004A1788">
        <w:rPr>
          <w:rFonts w:ascii="Times New Roman" w:hAnsi="Times New Roman"/>
          <w:color w:val="414141"/>
          <w:sz w:val="26"/>
          <w:szCs w:val="26"/>
        </w:rPr>
        <w:t xml:space="preserve">Cell. </w:t>
      </w:r>
      <w:r w:rsidR="00B62154" w:rsidRPr="004A1788">
        <w:rPr>
          <w:rFonts w:ascii="Times New Roman" w:hAnsi="Times New Roman"/>
          <w:color w:val="414141"/>
          <w:sz w:val="26"/>
          <w:szCs w:val="26"/>
        </w:rPr>
        <w:t>3331964930</w:t>
      </w:r>
    </w:p>
    <w:p w14:paraId="1D248C4C" w14:textId="2B452258" w:rsidR="00840394" w:rsidRPr="004A1788" w:rsidRDefault="00DE72B8" w:rsidP="008403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414141"/>
        </w:rPr>
      </w:pPr>
      <w:hyperlink r:id="rId8" w:history="1">
        <w:r w:rsidR="00D34E51" w:rsidRPr="004A1788">
          <w:rPr>
            <w:rStyle w:val="Collegamentoipertestuale"/>
            <w:rFonts w:ascii="Times New Roman" w:hAnsi="Times New Roman"/>
            <w:sz w:val="26"/>
            <w:szCs w:val="26"/>
          </w:rPr>
          <w:t>pastoralegiovanile.alba@gmail.com</w:t>
        </w:r>
      </w:hyperlink>
      <w:r w:rsidR="00604255" w:rsidRPr="004A1788">
        <w:rPr>
          <w:rFonts w:ascii="Arial" w:hAnsi="Arial" w:cs="Arial"/>
          <w:color w:val="414141"/>
        </w:rPr>
        <w:t xml:space="preserve"> </w:t>
      </w:r>
    </w:p>
    <w:sectPr w:rsidR="00840394" w:rsidRPr="004A1788" w:rsidSect="00CE521A">
      <w:headerReference w:type="default" r:id="rId9"/>
      <w:footerReference w:type="even" r:id="rId10"/>
      <w:footerReference w:type="default" r:id="rId11"/>
      <w:pgSz w:w="11900" w:h="16840"/>
      <w:pgMar w:top="1418" w:right="1077" w:bottom="1077" w:left="1077" w:header="55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C6A84" w14:textId="77777777" w:rsidR="00DE72B8" w:rsidRDefault="00DE72B8" w:rsidP="00473ACD">
      <w:r>
        <w:separator/>
      </w:r>
    </w:p>
  </w:endnote>
  <w:endnote w:type="continuationSeparator" w:id="0">
    <w:p w14:paraId="5CA351A5" w14:textId="77777777" w:rsidR="00DE72B8" w:rsidRDefault="00DE72B8" w:rsidP="0047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B5A42" w14:textId="77777777" w:rsidR="00657513" w:rsidRDefault="00657513" w:rsidP="001A02E3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4024F12" w14:textId="77777777" w:rsidR="00657513" w:rsidRDefault="006575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7E2D3" w14:textId="46ADB248" w:rsidR="00657513" w:rsidRDefault="00657513" w:rsidP="001A02E3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311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595A9F1" w14:textId="77777777" w:rsidR="00657513" w:rsidRDefault="006575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B000" w14:textId="77777777" w:rsidR="00DE72B8" w:rsidRDefault="00DE72B8" w:rsidP="00473ACD">
      <w:r>
        <w:separator/>
      </w:r>
    </w:p>
  </w:footnote>
  <w:footnote w:type="continuationSeparator" w:id="0">
    <w:p w14:paraId="1306B6BA" w14:textId="77777777" w:rsidR="00DE72B8" w:rsidRDefault="00DE72B8" w:rsidP="0047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79713" w14:textId="5A2E776B" w:rsidR="00473ACD" w:rsidRDefault="008F6373" w:rsidP="00597056">
    <w:pPr>
      <w:jc w:val="center"/>
      <w:rPr>
        <w:rFonts w:ascii="Times New Roman" w:hAnsi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AB39788" wp14:editId="395605BD">
          <wp:simplePos x="0" y="0"/>
          <wp:positionH relativeFrom="page">
            <wp:posOffset>737235</wp:posOffset>
          </wp:positionH>
          <wp:positionV relativeFrom="page">
            <wp:posOffset>231140</wp:posOffset>
          </wp:positionV>
          <wp:extent cx="474980" cy="474980"/>
          <wp:effectExtent l="0" t="0" r="762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ACD" w:rsidRPr="00473ACD">
      <w:rPr>
        <w:rFonts w:ascii="Times New Roman" w:hAnsi="Times New Roman"/>
        <w:b/>
        <w:sz w:val="20"/>
        <w:szCs w:val="20"/>
      </w:rPr>
      <w:t>Diocesi di Alba</w:t>
    </w:r>
    <w:r w:rsidR="00597056">
      <w:rPr>
        <w:rFonts w:ascii="Times New Roman" w:hAnsi="Times New Roman"/>
        <w:b/>
        <w:sz w:val="20"/>
        <w:szCs w:val="20"/>
      </w:rPr>
      <w:t xml:space="preserve"> - </w:t>
    </w:r>
    <w:r w:rsidR="00473ACD" w:rsidRPr="00473ACD">
      <w:rPr>
        <w:rFonts w:ascii="Times New Roman" w:hAnsi="Times New Roman"/>
        <w:b/>
        <w:sz w:val="20"/>
        <w:szCs w:val="20"/>
      </w:rPr>
      <w:t>Ufficio di Pastorale Giovanile e Vocazionale</w:t>
    </w:r>
  </w:p>
  <w:p w14:paraId="43A81EE9" w14:textId="37EB60A7" w:rsidR="00597056" w:rsidRDefault="00597056" w:rsidP="00597056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Piazza Mons. Grassi, 9 12051 – Alba CN</w:t>
    </w:r>
  </w:p>
  <w:p w14:paraId="79E0961A" w14:textId="7D2CE02E" w:rsidR="00597056" w:rsidRPr="00597056" w:rsidRDefault="00597056" w:rsidP="00597056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pastoralegiovanile.alba@gmail.com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53C"/>
    <w:multiLevelType w:val="hybridMultilevel"/>
    <w:tmpl w:val="69E05782"/>
    <w:lvl w:ilvl="0" w:tplc="0410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" w15:restartNumberingAfterBreak="0">
    <w:nsid w:val="1B2C1A69"/>
    <w:multiLevelType w:val="hybridMultilevel"/>
    <w:tmpl w:val="CBFABE38"/>
    <w:lvl w:ilvl="0" w:tplc="DCA659EC">
      <w:start w:val="18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6C31"/>
    <w:multiLevelType w:val="hybridMultilevel"/>
    <w:tmpl w:val="D8105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5540"/>
    <w:multiLevelType w:val="hybridMultilevel"/>
    <w:tmpl w:val="A2367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D6319"/>
    <w:multiLevelType w:val="hybridMultilevel"/>
    <w:tmpl w:val="96D60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E6D53"/>
    <w:multiLevelType w:val="hybridMultilevel"/>
    <w:tmpl w:val="AD9CA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5B84"/>
    <w:multiLevelType w:val="hybridMultilevel"/>
    <w:tmpl w:val="5BD43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342C8"/>
    <w:multiLevelType w:val="hybridMultilevel"/>
    <w:tmpl w:val="73C4B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864DC"/>
    <w:multiLevelType w:val="hybridMultilevel"/>
    <w:tmpl w:val="41E4593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4CE45BB"/>
    <w:multiLevelType w:val="hybridMultilevel"/>
    <w:tmpl w:val="18189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15D8E"/>
    <w:multiLevelType w:val="hybridMultilevel"/>
    <w:tmpl w:val="13C26CCC"/>
    <w:lvl w:ilvl="0" w:tplc="DCA659EC">
      <w:start w:val="18"/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CD"/>
    <w:rsid w:val="000004EE"/>
    <w:rsid w:val="0001194B"/>
    <w:rsid w:val="0005459B"/>
    <w:rsid w:val="00092386"/>
    <w:rsid w:val="000A17A0"/>
    <w:rsid w:val="000B4077"/>
    <w:rsid w:val="000D30F2"/>
    <w:rsid w:val="001000ED"/>
    <w:rsid w:val="00110160"/>
    <w:rsid w:val="00122B48"/>
    <w:rsid w:val="00126D0D"/>
    <w:rsid w:val="001368AD"/>
    <w:rsid w:val="00182673"/>
    <w:rsid w:val="00185986"/>
    <w:rsid w:val="00191BE9"/>
    <w:rsid w:val="00191D77"/>
    <w:rsid w:val="001A02E3"/>
    <w:rsid w:val="001A60A4"/>
    <w:rsid w:val="001B4BB4"/>
    <w:rsid w:val="001C08F7"/>
    <w:rsid w:val="001F4C46"/>
    <w:rsid w:val="002164A7"/>
    <w:rsid w:val="0022439B"/>
    <w:rsid w:val="0023563E"/>
    <w:rsid w:val="00237E36"/>
    <w:rsid w:val="0025312F"/>
    <w:rsid w:val="002710C9"/>
    <w:rsid w:val="0028192F"/>
    <w:rsid w:val="002A2156"/>
    <w:rsid w:val="002E2AD8"/>
    <w:rsid w:val="002E6AEC"/>
    <w:rsid w:val="002F311C"/>
    <w:rsid w:val="002F7D2E"/>
    <w:rsid w:val="003222F6"/>
    <w:rsid w:val="0032522C"/>
    <w:rsid w:val="00340816"/>
    <w:rsid w:val="00392CD5"/>
    <w:rsid w:val="003A78B5"/>
    <w:rsid w:val="003F45BE"/>
    <w:rsid w:val="00442B92"/>
    <w:rsid w:val="00463D7C"/>
    <w:rsid w:val="00470F45"/>
    <w:rsid w:val="00473ACD"/>
    <w:rsid w:val="00497945"/>
    <w:rsid w:val="004A1788"/>
    <w:rsid w:val="004C4E6B"/>
    <w:rsid w:val="004F5340"/>
    <w:rsid w:val="00502EEF"/>
    <w:rsid w:val="005165B8"/>
    <w:rsid w:val="00535BC7"/>
    <w:rsid w:val="00542B9C"/>
    <w:rsid w:val="0057542A"/>
    <w:rsid w:val="00597056"/>
    <w:rsid w:val="005B5A83"/>
    <w:rsid w:val="005B74AD"/>
    <w:rsid w:val="0060189C"/>
    <w:rsid w:val="00604255"/>
    <w:rsid w:val="00631C83"/>
    <w:rsid w:val="006325AE"/>
    <w:rsid w:val="006326DF"/>
    <w:rsid w:val="00657513"/>
    <w:rsid w:val="0066402C"/>
    <w:rsid w:val="0069370A"/>
    <w:rsid w:val="006C2763"/>
    <w:rsid w:val="006C6096"/>
    <w:rsid w:val="006E7653"/>
    <w:rsid w:val="00721627"/>
    <w:rsid w:val="0075369A"/>
    <w:rsid w:val="00754A8D"/>
    <w:rsid w:val="007701EF"/>
    <w:rsid w:val="007972D8"/>
    <w:rsid w:val="007C5A30"/>
    <w:rsid w:val="007D690F"/>
    <w:rsid w:val="007D7D59"/>
    <w:rsid w:val="007E7B67"/>
    <w:rsid w:val="0080238F"/>
    <w:rsid w:val="008111B0"/>
    <w:rsid w:val="008126A3"/>
    <w:rsid w:val="00816AF3"/>
    <w:rsid w:val="00840394"/>
    <w:rsid w:val="00844690"/>
    <w:rsid w:val="00890C6D"/>
    <w:rsid w:val="008A07C7"/>
    <w:rsid w:val="008C2F18"/>
    <w:rsid w:val="008C32CE"/>
    <w:rsid w:val="008E37FF"/>
    <w:rsid w:val="008F3FE7"/>
    <w:rsid w:val="008F6373"/>
    <w:rsid w:val="00930B7E"/>
    <w:rsid w:val="00947121"/>
    <w:rsid w:val="009527E3"/>
    <w:rsid w:val="009556D8"/>
    <w:rsid w:val="00974DFA"/>
    <w:rsid w:val="00996526"/>
    <w:rsid w:val="009B5D90"/>
    <w:rsid w:val="009E16F5"/>
    <w:rsid w:val="009F3657"/>
    <w:rsid w:val="00A02777"/>
    <w:rsid w:val="00A44271"/>
    <w:rsid w:val="00A47040"/>
    <w:rsid w:val="00A76CFF"/>
    <w:rsid w:val="00A83679"/>
    <w:rsid w:val="00A971C6"/>
    <w:rsid w:val="00AA20D3"/>
    <w:rsid w:val="00AB279C"/>
    <w:rsid w:val="00AE1C7B"/>
    <w:rsid w:val="00AF1AA1"/>
    <w:rsid w:val="00B02D27"/>
    <w:rsid w:val="00B07BB4"/>
    <w:rsid w:val="00B14B9E"/>
    <w:rsid w:val="00B159C6"/>
    <w:rsid w:val="00B60073"/>
    <w:rsid w:val="00B61E93"/>
    <w:rsid w:val="00B62154"/>
    <w:rsid w:val="00B6446B"/>
    <w:rsid w:val="00B7601F"/>
    <w:rsid w:val="00B93B8B"/>
    <w:rsid w:val="00BC3875"/>
    <w:rsid w:val="00C161D1"/>
    <w:rsid w:val="00C21123"/>
    <w:rsid w:val="00C46A30"/>
    <w:rsid w:val="00C72933"/>
    <w:rsid w:val="00C77770"/>
    <w:rsid w:val="00C841F7"/>
    <w:rsid w:val="00C86572"/>
    <w:rsid w:val="00CA13F7"/>
    <w:rsid w:val="00CD5365"/>
    <w:rsid w:val="00CE521A"/>
    <w:rsid w:val="00CF07A1"/>
    <w:rsid w:val="00CF09FC"/>
    <w:rsid w:val="00D34E51"/>
    <w:rsid w:val="00D44580"/>
    <w:rsid w:val="00D804C1"/>
    <w:rsid w:val="00D84E2F"/>
    <w:rsid w:val="00DA39A4"/>
    <w:rsid w:val="00DA6298"/>
    <w:rsid w:val="00DC0183"/>
    <w:rsid w:val="00DE72B8"/>
    <w:rsid w:val="00E01A84"/>
    <w:rsid w:val="00E26555"/>
    <w:rsid w:val="00E42AC7"/>
    <w:rsid w:val="00E4339D"/>
    <w:rsid w:val="00E47AE4"/>
    <w:rsid w:val="00F20FEC"/>
    <w:rsid w:val="00F233A4"/>
    <w:rsid w:val="00F306ED"/>
    <w:rsid w:val="00F32B9B"/>
    <w:rsid w:val="00F36613"/>
    <w:rsid w:val="00F36D05"/>
    <w:rsid w:val="00F87B19"/>
    <w:rsid w:val="00F9495F"/>
    <w:rsid w:val="00FC4F2E"/>
    <w:rsid w:val="00FC6053"/>
    <w:rsid w:val="00FC6D00"/>
    <w:rsid w:val="00FC7CB8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4E9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A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ACD"/>
  </w:style>
  <w:style w:type="paragraph" w:styleId="Pidipagina">
    <w:name w:val="footer"/>
    <w:basedOn w:val="Normale"/>
    <w:link w:val="PidipaginaCarattere"/>
    <w:uiPriority w:val="99"/>
    <w:unhideWhenUsed/>
    <w:rsid w:val="00473A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ACD"/>
  </w:style>
  <w:style w:type="paragraph" w:styleId="Paragrafoelenco">
    <w:name w:val="List Paragraph"/>
    <w:basedOn w:val="Normale"/>
    <w:uiPriority w:val="34"/>
    <w:qFormat/>
    <w:rsid w:val="00473ACD"/>
    <w:pPr>
      <w:ind w:left="720"/>
      <w:contextualSpacing/>
    </w:pPr>
  </w:style>
  <w:style w:type="character" w:styleId="Numeropagina">
    <w:name w:val="page number"/>
    <w:uiPriority w:val="99"/>
    <w:semiHidden/>
    <w:unhideWhenUsed/>
    <w:rsid w:val="00657513"/>
  </w:style>
  <w:style w:type="table" w:styleId="Grigliatabella">
    <w:name w:val="Table Grid"/>
    <w:basedOn w:val="Tabellanormale"/>
    <w:uiPriority w:val="39"/>
    <w:rsid w:val="00B9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9705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32B9B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2B9B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C08F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alegiovanile.alb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D8A855-87F8-4F68-8B03-2B71D231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2016-10-02T08:20:00Z</cp:lastPrinted>
  <dcterms:created xsi:type="dcterms:W3CDTF">2019-05-02T08:14:00Z</dcterms:created>
  <dcterms:modified xsi:type="dcterms:W3CDTF">2019-05-02T08:14:00Z</dcterms:modified>
</cp:coreProperties>
</file>