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57" w:rsidRPr="00295EAF" w:rsidRDefault="00E32457" w:rsidP="00E32457">
      <w:pPr>
        <w:spacing w:before="100" w:beforeAutospacing="1" w:after="100" w:afterAutospacing="1"/>
        <w:jc w:val="both"/>
        <w:rPr>
          <w:rFonts w:asciiTheme="majorHAnsi" w:hAnsiTheme="majorHAnsi"/>
          <w:i/>
          <w:color w:val="632423" w:themeColor="accent2" w:themeShade="80"/>
        </w:rPr>
      </w:pPr>
      <w:r w:rsidRPr="00295EAF">
        <w:rPr>
          <w:rFonts w:asciiTheme="majorHAnsi" w:hAnsiTheme="majorHAnsi"/>
          <w:i/>
          <w:color w:val="632423" w:themeColor="accent2" w:themeShade="80"/>
        </w:rPr>
        <w:t>Diocesi di Alba                                                         Ufficio per la Pastorale della Famiglia</w:t>
      </w:r>
    </w:p>
    <w:p w:rsidR="00E32457" w:rsidRPr="00295EAF" w:rsidRDefault="00E32457" w:rsidP="00E32457">
      <w:pPr>
        <w:spacing w:before="100" w:beforeAutospacing="1" w:after="100" w:afterAutospacing="1"/>
        <w:jc w:val="both"/>
        <w:rPr>
          <w:rFonts w:asciiTheme="majorHAnsi" w:hAnsiTheme="majorHAnsi"/>
          <w:i/>
          <w:color w:val="632423" w:themeColor="accent2" w:themeShade="80"/>
        </w:rPr>
      </w:pPr>
    </w:p>
    <w:p w:rsidR="00E32457" w:rsidRPr="00295EAF" w:rsidRDefault="00E32457" w:rsidP="00E32457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:rsidR="00E32457" w:rsidRPr="00295EAF" w:rsidRDefault="00E32457" w:rsidP="00E32457">
      <w:pPr>
        <w:spacing w:before="100" w:beforeAutospacing="1" w:after="100" w:afterAutospacing="1"/>
        <w:jc w:val="center"/>
        <w:rPr>
          <w:rFonts w:asciiTheme="majorHAnsi" w:hAnsiTheme="majorHAnsi"/>
          <w:b/>
          <w:color w:val="365F91" w:themeColor="accent1" w:themeShade="BF"/>
        </w:rPr>
      </w:pPr>
      <w:r w:rsidRPr="00295EAF">
        <w:rPr>
          <w:rFonts w:asciiTheme="majorHAnsi" w:hAnsiTheme="majorHAnsi"/>
          <w:b/>
          <w:color w:val="365F91" w:themeColor="accent1" w:themeShade="BF"/>
        </w:rPr>
        <w:t>“ECCO  LO  SPOSO”</w:t>
      </w:r>
    </w:p>
    <w:p w:rsidR="00E32457" w:rsidRPr="00295EAF" w:rsidRDefault="00E32457" w:rsidP="00E32457">
      <w:pPr>
        <w:spacing w:before="100" w:beforeAutospacing="1" w:after="100" w:afterAutospacing="1"/>
        <w:jc w:val="center"/>
        <w:rPr>
          <w:rFonts w:asciiTheme="majorHAnsi" w:hAnsiTheme="majorHAnsi"/>
          <w:b/>
          <w:color w:val="365F91" w:themeColor="accent1" w:themeShade="BF"/>
        </w:rPr>
      </w:pPr>
      <w:r w:rsidRPr="00295EAF">
        <w:rPr>
          <w:rFonts w:asciiTheme="majorHAnsi" w:hAnsiTheme="majorHAnsi"/>
          <w:b/>
          <w:color w:val="365F91" w:themeColor="accent1" w:themeShade="BF"/>
        </w:rPr>
        <w:t>Week-end  esperienziale</w:t>
      </w:r>
    </w:p>
    <w:p w:rsidR="00E32457" w:rsidRPr="00295EAF" w:rsidRDefault="00E32457" w:rsidP="00E32457">
      <w:pPr>
        <w:spacing w:before="100" w:beforeAutospacing="1" w:after="100" w:afterAutospacing="1"/>
        <w:jc w:val="center"/>
        <w:rPr>
          <w:rFonts w:asciiTheme="majorHAnsi" w:hAnsiTheme="majorHAnsi"/>
          <w:b/>
          <w:color w:val="FF0000"/>
        </w:rPr>
      </w:pPr>
      <w:r w:rsidRPr="00295EAF">
        <w:rPr>
          <w:rFonts w:asciiTheme="majorHAnsi" w:hAnsiTheme="majorHAnsi"/>
          <w:b/>
          <w:color w:val="FF0000"/>
        </w:rPr>
        <w:t>Sampeyre – Casa Diocesana</w:t>
      </w:r>
    </w:p>
    <w:p w:rsidR="00E32457" w:rsidRPr="00295EAF" w:rsidRDefault="00E32457" w:rsidP="00E32457">
      <w:pPr>
        <w:spacing w:before="100" w:beforeAutospacing="1" w:after="100" w:afterAutospacing="1"/>
        <w:jc w:val="center"/>
        <w:rPr>
          <w:rFonts w:asciiTheme="majorHAnsi" w:hAnsiTheme="majorHAnsi"/>
          <w:b/>
          <w:color w:val="FF0000"/>
        </w:rPr>
      </w:pPr>
      <w:r w:rsidRPr="00295EAF">
        <w:rPr>
          <w:rFonts w:asciiTheme="majorHAnsi" w:hAnsiTheme="majorHAnsi"/>
          <w:b/>
          <w:color w:val="FF0000"/>
        </w:rPr>
        <w:t>17-19 novembre 2017</w:t>
      </w:r>
    </w:p>
    <w:p w:rsidR="00E32457" w:rsidRPr="00295EAF" w:rsidRDefault="00E32457" w:rsidP="00E32457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:rsidR="00E32457" w:rsidRPr="00295EAF" w:rsidRDefault="00E32457" w:rsidP="00E32457">
      <w:pPr>
        <w:spacing w:line="276" w:lineRule="auto"/>
        <w:ind w:firstLine="567"/>
        <w:jc w:val="both"/>
        <w:rPr>
          <w:rFonts w:asciiTheme="majorHAnsi" w:hAnsiTheme="majorHAnsi"/>
          <w:color w:val="632423" w:themeColor="accent2" w:themeShade="80"/>
        </w:rPr>
      </w:pPr>
      <w:r w:rsidRPr="00295EAF">
        <w:rPr>
          <w:rFonts w:asciiTheme="majorHAnsi" w:hAnsiTheme="majorHAnsi"/>
          <w:color w:val="632423" w:themeColor="accent2" w:themeShade="80"/>
        </w:rPr>
        <w:t xml:space="preserve">Vi invitiamo </w:t>
      </w:r>
      <w:bookmarkStart w:id="0" w:name="_GoBack"/>
      <w:bookmarkEnd w:id="0"/>
      <w:r w:rsidRPr="00295EAF">
        <w:rPr>
          <w:rFonts w:asciiTheme="majorHAnsi" w:hAnsiTheme="majorHAnsi"/>
          <w:color w:val="632423" w:themeColor="accent2" w:themeShade="80"/>
        </w:rPr>
        <w:t xml:space="preserve">a partecipare, come coppia, ad un weekend esperienziale intitolato </w:t>
      </w:r>
      <w:r w:rsidRPr="00295EAF">
        <w:rPr>
          <w:rFonts w:asciiTheme="majorHAnsi" w:hAnsiTheme="majorHAnsi"/>
          <w:b/>
          <w:bCs/>
          <w:color w:val="632423" w:themeColor="accent2" w:themeShade="80"/>
        </w:rPr>
        <w:t>“ECCO LO SPOSO”</w:t>
      </w:r>
      <w:r w:rsidRPr="00295EAF">
        <w:rPr>
          <w:rFonts w:asciiTheme="majorHAnsi" w:hAnsiTheme="majorHAnsi"/>
          <w:color w:val="632423" w:themeColor="accent2" w:themeShade="80"/>
        </w:rPr>
        <w:t xml:space="preserve">: verranno proposte catechesi (da un’équipe di sposi guidati da un sacerdote), con riferimenti alla vita concreta e con dinamiche che aiuteranno a fissare i concetti esposti. Saranno previsti momenti di confronto di coppia e di condivisione in piccoli gruppi. </w:t>
      </w:r>
    </w:p>
    <w:p w:rsidR="00E32457" w:rsidRPr="00295EAF" w:rsidRDefault="00E32457" w:rsidP="00E32457">
      <w:pPr>
        <w:spacing w:line="276" w:lineRule="auto"/>
        <w:jc w:val="both"/>
        <w:rPr>
          <w:rFonts w:asciiTheme="majorHAnsi" w:hAnsiTheme="majorHAnsi"/>
          <w:color w:val="632423" w:themeColor="accent2" w:themeShade="80"/>
        </w:rPr>
      </w:pPr>
      <w:r w:rsidRPr="00295EAF">
        <w:rPr>
          <w:rFonts w:asciiTheme="majorHAnsi" w:hAnsiTheme="majorHAnsi"/>
          <w:color w:val="632423" w:themeColor="accent2" w:themeShade="80"/>
        </w:rPr>
        <w:t>Ecco qui di seguito alcune informazioni tecniche:</w:t>
      </w:r>
    </w:p>
    <w:p w:rsidR="00E32457" w:rsidRPr="00295EAF" w:rsidRDefault="00E32457" w:rsidP="00E32457">
      <w:pPr>
        <w:spacing w:line="276" w:lineRule="auto"/>
        <w:jc w:val="both"/>
        <w:rPr>
          <w:rFonts w:asciiTheme="majorHAnsi" w:hAnsiTheme="majorHAnsi"/>
          <w:color w:val="632423" w:themeColor="accent2" w:themeShade="80"/>
        </w:rPr>
      </w:pPr>
      <w:r w:rsidRPr="00295EAF">
        <w:rPr>
          <w:rFonts w:asciiTheme="majorHAnsi" w:hAnsiTheme="majorHAnsi"/>
          <w:b/>
          <w:bCs/>
          <w:color w:val="632423" w:themeColor="accent2" w:themeShade="80"/>
        </w:rPr>
        <w:t>QUANDO?</w:t>
      </w:r>
      <w:r w:rsidRPr="00295EAF">
        <w:rPr>
          <w:rFonts w:asciiTheme="majorHAnsi" w:hAnsiTheme="majorHAnsi"/>
          <w:color w:val="632423" w:themeColor="accent2" w:themeShade="80"/>
        </w:rPr>
        <w:t xml:space="preserve"> Si comincerà venerdì sera 17 novembre, intorno all’ora di cena, e si terminerà  domenica 19 novembre nel tardo pomeriggio. Non è possibile vivere solo in parte queste giornate, perché si tratta di un percorso da svolgere nella sua interezza. Capiamo che non sia facile organizzarsi ma …ne varrà la pena!</w:t>
      </w:r>
    </w:p>
    <w:p w:rsidR="00E32457" w:rsidRPr="00295EAF" w:rsidRDefault="00E32457" w:rsidP="00E32457">
      <w:pPr>
        <w:spacing w:line="276" w:lineRule="auto"/>
        <w:jc w:val="both"/>
        <w:rPr>
          <w:rFonts w:asciiTheme="majorHAnsi" w:hAnsiTheme="majorHAnsi"/>
          <w:color w:val="632423" w:themeColor="accent2" w:themeShade="80"/>
        </w:rPr>
      </w:pPr>
      <w:r w:rsidRPr="00295EAF">
        <w:rPr>
          <w:rFonts w:asciiTheme="majorHAnsi" w:hAnsiTheme="majorHAnsi"/>
          <w:b/>
          <w:bCs/>
          <w:color w:val="632423" w:themeColor="accent2" w:themeShade="80"/>
        </w:rPr>
        <w:t>DOVE?</w:t>
      </w:r>
      <w:r w:rsidRPr="00295EAF">
        <w:rPr>
          <w:rFonts w:asciiTheme="majorHAnsi" w:hAnsiTheme="majorHAnsi"/>
          <w:color w:val="632423" w:themeColor="accent2" w:themeShade="80"/>
        </w:rPr>
        <w:t xml:space="preserve"> Il week end si farà presso la nostra casa diocesana di Becetto – Sampeyre (CN)</w:t>
      </w:r>
    </w:p>
    <w:p w:rsidR="00E32457" w:rsidRPr="00295EAF" w:rsidRDefault="00E32457" w:rsidP="00E32457">
      <w:pPr>
        <w:spacing w:line="276" w:lineRule="auto"/>
        <w:jc w:val="both"/>
        <w:rPr>
          <w:rFonts w:asciiTheme="majorHAnsi" w:hAnsiTheme="majorHAnsi"/>
          <w:color w:val="632423" w:themeColor="accent2" w:themeShade="80"/>
        </w:rPr>
      </w:pPr>
      <w:r w:rsidRPr="00295EAF">
        <w:rPr>
          <w:rFonts w:asciiTheme="majorHAnsi" w:hAnsiTheme="majorHAnsi"/>
          <w:b/>
          <w:bCs/>
          <w:color w:val="632423" w:themeColor="accent2" w:themeShade="80"/>
        </w:rPr>
        <w:t>A CHI E’ RIVOLTO?</w:t>
      </w:r>
      <w:r w:rsidRPr="00295EAF">
        <w:rPr>
          <w:rFonts w:asciiTheme="majorHAnsi" w:hAnsiTheme="majorHAnsi"/>
          <w:color w:val="632423" w:themeColor="accent2" w:themeShade="80"/>
        </w:rPr>
        <w:t>  A tutte le coppie di sposi cristiani, felici o meno…</w:t>
      </w:r>
    </w:p>
    <w:p w:rsidR="00E32457" w:rsidRPr="00295EAF" w:rsidRDefault="00E32457" w:rsidP="00E32457">
      <w:pPr>
        <w:spacing w:line="276" w:lineRule="auto"/>
        <w:jc w:val="both"/>
        <w:rPr>
          <w:rFonts w:asciiTheme="majorHAnsi" w:hAnsiTheme="majorHAnsi"/>
          <w:color w:val="632423" w:themeColor="accent2" w:themeShade="80"/>
        </w:rPr>
      </w:pPr>
      <w:r w:rsidRPr="00295EAF">
        <w:rPr>
          <w:rFonts w:asciiTheme="majorHAnsi" w:hAnsiTheme="majorHAnsi"/>
          <w:b/>
          <w:bCs/>
          <w:color w:val="632423" w:themeColor="accent2" w:themeShade="80"/>
        </w:rPr>
        <w:t>CI VOGLIONO CONOSCENZE TEOLOGICHE PER PARTECIPARE?</w:t>
      </w:r>
      <w:r w:rsidRPr="00295EAF">
        <w:rPr>
          <w:rFonts w:asciiTheme="majorHAnsi" w:hAnsiTheme="majorHAnsi"/>
          <w:color w:val="632423" w:themeColor="accent2" w:themeShade="80"/>
        </w:rPr>
        <w:t xml:space="preserve"> Assolutamente no...è molto facile da seguire!</w:t>
      </w:r>
    </w:p>
    <w:p w:rsidR="00E32457" w:rsidRPr="00295EAF" w:rsidRDefault="00E32457" w:rsidP="00E32457">
      <w:pPr>
        <w:spacing w:line="276" w:lineRule="auto"/>
        <w:jc w:val="both"/>
        <w:rPr>
          <w:rFonts w:asciiTheme="majorHAnsi" w:hAnsiTheme="majorHAnsi"/>
          <w:color w:val="632423" w:themeColor="accent2" w:themeShade="80"/>
        </w:rPr>
      </w:pPr>
      <w:r w:rsidRPr="00295EAF">
        <w:rPr>
          <w:rFonts w:asciiTheme="majorHAnsi" w:hAnsiTheme="majorHAnsi"/>
          <w:b/>
          <w:bCs/>
          <w:color w:val="632423" w:themeColor="accent2" w:themeShade="80"/>
        </w:rPr>
        <w:t>E I FIGLI POSSONO PARTECIPARE?</w:t>
      </w:r>
      <w:r w:rsidRPr="00295EAF">
        <w:rPr>
          <w:rFonts w:asciiTheme="majorHAnsi" w:hAnsiTheme="majorHAnsi"/>
          <w:color w:val="632423" w:themeColor="accent2" w:themeShade="80"/>
        </w:rPr>
        <w:t xml:space="preserve"> Durante le due giornate è garantito un servizio di baby-</w:t>
      </w:r>
      <w:proofErr w:type="spellStart"/>
      <w:r w:rsidRPr="00295EAF">
        <w:rPr>
          <w:rFonts w:asciiTheme="majorHAnsi" w:hAnsiTheme="majorHAnsi"/>
          <w:color w:val="632423" w:themeColor="accent2" w:themeShade="80"/>
        </w:rPr>
        <w:t>sitteraggio</w:t>
      </w:r>
      <w:proofErr w:type="spellEnd"/>
      <w:r w:rsidRPr="00295EAF">
        <w:rPr>
          <w:rFonts w:asciiTheme="majorHAnsi" w:hAnsiTheme="majorHAnsi"/>
          <w:color w:val="632423" w:themeColor="accent2" w:themeShade="80"/>
        </w:rPr>
        <w:t>/animazione</w:t>
      </w:r>
    </w:p>
    <w:p w:rsidR="00E32457" w:rsidRPr="00295EAF" w:rsidRDefault="00E32457" w:rsidP="00E32457">
      <w:pPr>
        <w:spacing w:line="276" w:lineRule="auto"/>
        <w:jc w:val="both"/>
        <w:rPr>
          <w:rFonts w:asciiTheme="majorHAnsi" w:hAnsiTheme="majorHAnsi"/>
          <w:color w:val="632423" w:themeColor="accent2" w:themeShade="80"/>
        </w:rPr>
      </w:pPr>
      <w:r w:rsidRPr="00295EAF">
        <w:rPr>
          <w:rFonts w:asciiTheme="majorHAnsi" w:hAnsiTheme="majorHAnsi"/>
          <w:b/>
          <w:bCs/>
          <w:color w:val="632423" w:themeColor="accent2" w:themeShade="80"/>
        </w:rPr>
        <w:t>COSTI?</w:t>
      </w:r>
      <w:r w:rsidRPr="00295EAF">
        <w:rPr>
          <w:rFonts w:asciiTheme="majorHAnsi" w:hAnsiTheme="majorHAnsi"/>
          <w:color w:val="632423" w:themeColor="accent2" w:themeShade="80"/>
        </w:rPr>
        <w:t xml:space="preserve"> Adulti 90 Euro, Figli 0/3 anni: gratis, 4/5 anni: 10 Euro, 6/11 anni: 30 Euro, 12/17 anni: 50 Euro</w:t>
      </w:r>
    </w:p>
    <w:p w:rsidR="00E32457" w:rsidRPr="00295EAF" w:rsidRDefault="00E32457" w:rsidP="00E32457">
      <w:pPr>
        <w:spacing w:line="276" w:lineRule="auto"/>
        <w:jc w:val="both"/>
        <w:rPr>
          <w:rFonts w:asciiTheme="majorHAnsi" w:hAnsiTheme="majorHAnsi"/>
          <w:color w:val="632423" w:themeColor="accent2" w:themeShade="80"/>
        </w:rPr>
      </w:pPr>
      <w:r w:rsidRPr="00295EAF">
        <w:rPr>
          <w:rFonts w:asciiTheme="majorHAnsi" w:hAnsiTheme="majorHAnsi"/>
          <w:b/>
          <w:bCs/>
          <w:color w:val="632423" w:themeColor="accent2" w:themeShade="80"/>
        </w:rPr>
        <w:t>PER ISCRIVERSI?</w:t>
      </w:r>
      <w:r w:rsidRPr="00295EAF">
        <w:rPr>
          <w:rFonts w:asciiTheme="majorHAnsi" w:hAnsiTheme="majorHAnsi"/>
          <w:color w:val="632423" w:themeColor="accent2" w:themeShade="80"/>
        </w:rPr>
        <w:t xml:space="preserve"> contattare Alberto e Silvia al </w:t>
      </w:r>
      <w:hyperlink r:id="rId5" w:tgtFrame="_blank" w:history="1">
        <w:r w:rsidRPr="00295EAF">
          <w:rPr>
            <w:rStyle w:val="Collegamentoipertestuale"/>
            <w:rFonts w:asciiTheme="majorHAnsi" w:hAnsiTheme="majorHAnsi"/>
            <w:color w:val="632423" w:themeColor="accent2" w:themeShade="80"/>
          </w:rPr>
          <w:t>339/5387021</w:t>
        </w:r>
      </w:hyperlink>
      <w:r w:rsidRPr="00295EAF">
        <w:rPr>
          <w:rFonts w:asciiTheme="majorHAnsi" w:hAnsiTheme="majorHAnsi"/>
          <w:color w:val="632423" w:themeColor="accent2" w:themeShade="80"/>
        </w:rPr>
        <w:t xml:space="preserve"> oppure via mail </w:t>
      </w:r>
      <w:hyperlink r:id="rId6" w:tgtFrame="_blank" w:history="1">
        <w:r w:rsidRPr="00295EAF">
          <w:rPr>
            <w:rStyle w:val="Collegamentoipertestuale"/>
            <w:rFonts w:asciiTheme="majorHAnsi" w:hAnsiTheme="majorHAnsi"/>
            <w:color w:val="632423" w:themeColor="accent2" w:themeShade="80"/>
          </w:rPr>
          <w:t>silealbi@gmail.com</w:t>
        </w:r>
      </w:hyperlink>
    </w:p>
    <w:p w:rsidR="00E32457" w:rsidRPr="00295EAF" w:rsidRDefault="00E32457" w:rsidP="00E32457">
      <w:pPr>
        <w:spacing w:line="276" w:lineRule="auto"/>
        <w:ind w:firstLine="567"/>
        <w:jc w:val="both"/>
        <w:rPr>
          <w:rFonts w:asciiTheme="majorHAnsi" w:hAnsiTheme="majorHAnsi"/>
          <w:color w:val="632423" w:themeColor="accent2" w:themeShade="80"/>
        </w:rPr>
      </w:pPr>
      <w:r w:rsidRPr="00295EAF">
        <w:rPr>
          <w:rFonts w:asciiTheme="majorHAnsi" w:hAnsiTheme="majorHAnsi"/>
          <w:color w:val="632423" w:themeColor="accent2" w:themeShade="80"/>
        </w:rPr>
        <w:t>Vi consigliamo vivamente di non tardare ad iscrivervi: i posti sono limitati!</w:t>
      </w:r>
    </w:p>
    <w:p w:rsidR="00E32457" w:rsidRPr="00295EAF" w:rsidRDefault="00E32457" w:rsidP="00E32457">
      <w:pPr>
        <w:spacing w:line="276" w:lineRule="auto"/>
        <w:jc w:val="both"/>
        <w:rPr>
          <w:rFonts w:asciiTheme="majorHAnsi" w:hAnsiTheme="majorHAnsi"/>
          <w:color w:val="632423" w:themeColor="accent2" w:themeShade="80"/>
        </w:rPr>
      </w:pPr>
      <w:r w:rsidRPr="00295EAF">
        <w:rPr>
          <w:rFonts w:asciiTheme="majorHAnsi" w:hAnsiTheme="majorHAnsi"/>
          <w:color w:val="632423" w:themeColor="accent2" w:themeShade="80"/>
        </w:rPr>
        <w:t>Con amicizia, a nome dell’Ufficio Diocesano Famiglia.</w:t>
      </w:r>
    </w:p>
    <w:p w:rsidR="00E32457" w:rsidRPr="00295EAF" w:rsidRDefault="00E32457" w:rsidP="00E32457">
      <w:pPr>
        <w:spacing w:line="276" w:lineRule="auto"/>
        <w:jc w:val="both"/>
        <w:rPr>
          <w:rFonts w:asciiTheme="majorHAnsi" w:hAnsiTheme="majorHAnsi"/>
          <w:color w:val="632423" w:themeColor="accent2" w:themeShade="80"/>
        </w:rPr>
      </w:pPr>
    </w:p>
    <w:p w:rsidR="00E32457" w:rsidRPr="00295EAF" w:rsidRDefault="00E32457" w:rsidP="00E32457">
      <w:pPr>
        <w:jc w:val="both"/>
        <w:rPr>
          <w:rFonts w:asciiTheme="majorHAnsi" w:hAnsiTheme="majorHAnsi"/>
          <w:color w:val="632423" w:themeColor="accent2" w:themeShade="80"/>
        </w:rPr>
      </w:pPr>
    </w:p>
    <w:p w:rsidR="00E32457" w:rsidRPr="00295EAF" w:rsidRDefault="00E32457" w:rsidP="00E32457">
      <w:pPr>
        <w:jc w:val="right"/>
        <w:rPr>
          <w:rFonts w:asciiTheme="majorHAnsi" w:hAnsiTheme="majorHAnsi"/>
          <w:i/>
          <w:color w:val="632423" w:themeColor="accent2" w:themeShade="80"/>
        </w:rPr>
      </w:pPr>
      <w:r w:rsidRPr="00295EAF">
        <w:rPr>
          <w:rFonts w:asciiTheme="majorHAnsi" w:hAnsiTheme="majorHAnsi"/>
          <w:i/>
          <w:color w:val="632423" w:themeColor="accent2" w:themeShade="80"/>
        </w:rPr>
        <w:t>Alberto e Silvia Giordano</w:t>
      </w:r>
    </w:p>
    <w:p w:rsidR="00E32457" w:rsidRPr="00295EAF" w:rsidRDefault="00E32457" w:rsidP="00E32457">
      <w:pPr>
        <w:jc w:val="right"/>
        <w:rPr>
          <w:rFonts w:asciiTheme="majorHAnsi" w:hAnsiTheme="majorHAnsi"/>
          <w:i/>
          <w:color w:val="632423" w:themeColor="accent2" w:themeShade="80"/>
        </w:rPr>
      </w:pPr>
      <w:r w:rsidRPr="00295EAF">
        <w:rPr>
          <w:rFonts w:asciiTheme="majorHAnsi" w:hAnsiTheme="majorHAnsi"/>
          <w:i/>
          <w:color w:val="632423" w:themeColor="accent2" w:themeShade="80"/>
        </w:rPr>
        <w:t>Massimo e Roberta Querce</w:t>
      </w:r>
    </w:p>
    <w:p w:rsidR="00E32457" w:rsidRPr="00295EAF" w:rsidRDefault="00E32457" w:rsidP="00E32457">
      <w:pPr>
        <w:jc w:val="right"/>
        <w:rPr>
          <w:rFonts w:asciiTheme="majorHAnsi" w:hAnsiTheme="majorHAnsi"/>
          <w:i/>
          <w:color w:val="632423" w:themeColor="accent2" w:themeShade="80"/>
        </w:rPr>
      </w:pPr>
      <w:r w:rsidRPr="00295EAF">
        <w:rPr>
          <w:rFonts w:asciiTheme="majorHAnsi" w:hAnsiTheme="majorHAnsi"/>
          <w:i/>
          <w:color w:val="632423" w:themeColor="accent2" w:themeShade="80"/>
        </w:rPr>
        <w:t>Gianfranco e Luisa Cassinelli</w:t>
      </w:r>
    </w:p>
    <w:p w:rsidR="00E32457" w:rsidRPr="00295EAF" w:rsidRDefault="00E32457" w:rsidP="00E32457">
      <w:pPr>
        <w:jc w:val="right"/>
        <w:rPr>
          <w:rFonts w:asciiTheme="majorHAnsi" w:hAnsiTheme="majorHAnsi"/>
          <w:i/>
          <w:color w:val="632423" w:themeColor="accent2" w:themeShade="80"/>
        </w:rPr>
      </w:pPr>
      <w:r w:rsidRPr="00295EAF">
        <w:rPr>
          <w:rFonts w:asciiTheme="majorHAnsi" w:hAnsiTheme="majorHAnsi"/>
          <w:i/>
          <w:color w:val="632423" w:themeColor="accent2" w:themeShade="80"/>
        </w:rPr>
        <w:t>don Franco Ciravegna</w:t>
      </w:r>
    </w:p>
    <w:p w:rsidR="00E32457" w:rsidRPr="00295EAF" w:rsidRDefault="00E32457" w:rsidP="00E32457">
      <w:pPr>
        <w:jc w:val="right"/>
        <w:rPr>
          <w:rFonts w:asciiTheme="majorHAnsi" w:hAnsiTheme="majorHAnsi"/>
          <w:i/>
          <w:color w:val="632423" w:themeColor="accent2" w:themeShade="80"/>
        </w:rPr>
      </w:pPr>
    </w:p>
    <w:p w:rsidR="00E32457" w:rsidRPr="00295EAF" w:rsidRDefault="00E32457" w:rsidP="00E32457"/>
    <w:p w:rsidR="00852CDC" w:rsidRPr="00295EAF" w:rsidRDefault="00852CDC"/>
    <w:sectPr w:rsidR="00852CDC" w:rsidRPr="00295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57"/>
    <w:rsid w:val="00295EAF"/>
    <w:rsid w:val="00852CDC"/>
    <w:rsid w:val="00937878"/>
    <w:rsid w:val="00E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45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2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45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2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ealbi@gmail.com" TargetMode="External"/><Relationship Id="rId5" Type="http://schemas.openxmlformats.org/officeDocument/2006/relationships/hyperlink" Target="tel:339%20538%207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2017-09-20T19:10:00Z</dcterms:created>
  <dcterms:modified xsi:type="dcterms:W3CDTF">2017-09-20T19:13:00Z</dcterms:modified>
</cp:coreProperties>
</file>